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15BC" w:rsidRPr="004E28E4" w:rsidTr="0061051B">
        <w:tc>
          <w:tcPr>
            <w:tcW w:w="9062" w:type="dxa"/>
          </w:tcPr>
          <w:p w:rsidR="00F715BC" w:rsidRDefault="00F715BC" w:rsidP="004B7902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2F299E">
              <w:rPr>
                <w:rFonts w:asciiTheme="majorHAnsi" w:hAnsiTheme="majorHAnsi" w:cstheme="majorHAnsi"/>
                <w:b/>
                <w:color w:val="000000" w:themeColor="text1"/>
              </w:rPr>
              <w:t>FICHE</w:t>
            </w:r>
            <w:r w:rsidR="008B6A83">
              <w:rPr>
                <w:rFonts w:asciiTheme="majorHAnsi" w:hAnsiTheme="majorHAnsi" w:cstheme="majorHAnsi"/>
                <w:b/>
                <w:color w:val="000000" w:themeColor="text1"/>
              </w:rPr>
              <w:t xml:space="preserve"> ORIENTATION CYCLE 1</w:t>
            </w:r>
          </w:p>
          <w:p w:rsidR="00F715BC" w:rsidRPr="002F299E" w:rsidRDefault="00F715BC" w:rsidP="0061051B">
            <w:pPr>
              <w:jc w:val="center"/>
              <w:rPr>
                <w:rFonts w:asciiTheme="majorHAnsi" w:hAnsiTheme="majorHAnsi" w:cstheme="majorHAnsi"/>
                <w:b/>
                <w:color w:val="7030A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</w:p>
        </w:tc>
      </w:tr>
    </w:tbl>
    <w:p w:rsidR="00745D21" w:rsidRDefault="000E7A0D" w:rsidP="00745D21">
      <w:pPr>
        <w:pStyle w:val="gmail-default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45D21" w:rsidTr="0061051B">
        <w:tc>
          <w:tcPr>
            <w:tcW w:w="9514" w:type="dxa"/>
            <w:shd w:val="clear" w:color="auto" w:fill="D9D9D9" w:themeFill="background1" w:themeFillShade="D9"/>
          </w:tcPr>
          <w:p w:rsidR="00745D21" w:rsidRDefault="00745D21" w:rsidP="0061051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Gestes barrière</w:t>
            </w:r>
            <w:r w:rsidRPr="00703802">
              <w:rPr>
                <w:rFonts w:asciiTheme="majorHAnsi" w:hAnsiTheme="majorHAnsi" w:cstheme="majorHAnsi"/>
                <w:b/>
              </w:rPr>
              <w:t xml:space="preserve"> et éducation physique et sportive</w:t>
            </w:r>
          </w:p>
          <w:p w:rsidR="00745D21" w:rsidRDefault="00745D21" w:rsidP="0061051B">
            <w:pPr>
              <w:rPr>
                <w:rFonts w:asciiTheme="majorHAnsi" w:hAnsiTheme="majorHAnsi" w:cstheme="majorHAnsi"/>
                <w:b/>
              </w:rPr>
            </w:pPr>
          </w:p>
          <w:p w:rsidR="00745D21" w:rsidRPr="00703802" w:rsidRDefault="00745D21" w:rsidP="0061051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 mise en œuvre des activités physiques ne doit pas nous faire oublier de :</w:t>
            </w:r>
          </w:p>
          <w:p w:rsidR="00745D21" w:rsidRDefault="00745D21" w:rsidP="0061051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 laver les mains 30 secondes avant et après l’activité ;</w:t>
            </w:r>
          </w:p>
          <w:p w:rsidR="00745D21" w:rsidRDefault="00745D21" w:rsidP="0061051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chaque élève dispose de son matériel ;</w:t>
            </w:r>
          </w:p>
          <w:p w:rsidR="00745D21" w:rsidRDefault="00745D21" w:rsidP="0061051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éternuer et tousser dans son coude ;</w:t>
            </w:r>
          </w:p>
          <w:p w:rsidR="00745D21" w:rsidRDefault="008262D7" w:rsidP="0061051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 pas cracher ;</w:t>
            </w:r>
          </w:p>
          <w:p w:rsidR="004B7902" w:rsidRDefault="004B7902" w:rsidP="0061051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respecter la distanciation entre élève</w:t>
            </w:r>
            <w:r w:rsidR="008262D7">
              <w:rPr>
                <w:rFonts w:asciiTheme="majorHAnsi" w:hAnsiTheme="majorHAnsi" w:cstheme="majorHAnsi"/>
              </w:rPr>
              <w:t> ;</w:t>
            </w:r>
          </w:p>
          <w:p w:rsidR="008262D7" w:rsidRDefault="008262D7" w:rsidP="008262D7">
            <w:pPr>
              <w:pStyle w:val="Paragraphedelist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limiter l’activité en cas de difficultés respiratoires.</w:t>
            </w:r>
          </w:p>
          <w:p w:rsidR="008262D7" w:rsidRPr="00393718" w:rsidRDefault="008262D7" w:rsidP="0061051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</w:p>
        </w:tc>
      </w:tr>
    </w:tbl>
    <w:p w:rsidR="00745D21" w:rsidRDefault="00745D21" w:rsidP="00745D21">
      <w:pPr>
        <w:pStyle w:val="gmail-default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:rsidR="00F715BC" w:rsidRDefault="00F715BC" w:rsidP="00F715BC">
      <w:pPr>
        <w:pStyle w:val="gmail-default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:rsidR="00980A91" w:rsidRDefault="00F715BC" w:rsidP="00980A91">
      <w:pPr>
        <w:pStyle w:val="gmail-default"/>
        <w:spacing w:before="0" w:beforeAutospacing="0" w:after="12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E7D0D">
        <w:rPr>
          <w:rFonts w:asciiTheme="majorHAnsi" w:hAnsiTheme="majorHAnsi" w:cstheme="majorHAnsi"/>
          <w:color w:val="000000"/>
          <w:sz w:val="22"/>
          <w:szCs w:val="22"/>
          <w:u w:val="single"/>
        </w:rPr>
        <w:t>Travail préalable</w:t>
      </w:r>
      <w:r w:rsidR="008B6A83">
        <w:rPr>
          <w:rFonts w:asciiTheme="majorHAnsi" w:hAnsiTheme="majorHAnsi" w:cstheme="majorHAnsi"/>
          <w:color w:val="000000"/>
          <w:sz w:val="22"/>
          <w:szCs w:val="22"/>
          <w:u w:val="single"/>
        </w:rPr>
        <w:t> :</w:t>
      </w:r>
      <w:r w:rsidR="008B6A83" w:rsidRPr="008B6A83">
        <w:rPr>
          <w:rFonts w:asciiTheme="majorHAnsi" w:hAnsiTheme="majorHAnsi" w:cstheme="majorHAnsi"/>
          <w:color w:val="000000"/>
          <w:sz w:val="22"/>
          <w:szCs w:val="22"/>
        </w:rPr>
        <w:t xml:space="preserve"> Mise ne place d’un réseau de plots (voir schéma ci-dessous)</w:t>
      </w:r>
    </w:p>
    <w:p w:rsidR="008B6A83" w:rsidRDefault="008B6A83" w:rsidP="00980A91">
      <w:pPr>
        <w:pStyle w:val="gmail-default"/>
        <w:spacing w:before="0" w:beforeAutospacing="0" w:after="12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1D50453F" wp14:editId="6753D165">
            <wp:extent cx="5800725" cy="56007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26CD" w:rsidRPr="004C26CD" w:rsidRDefault="004C26CD" w:rsidP="004C26CD">
      <w:pPr>
        <w:pStyle w:val="gmail-default"/>
        <w:spacing w:after="120"/>
        <w:jc w:val="both"/>
        <w:rPr>
          <w:rFonts w:asciiTheme="majorHAnsi" w:hAnsiTheme="majorHAnsi" w:cstheme="majorHAnsi"/>
          <w:color w:val="000000"/>
          <w:u w:val="single"/>
        </w:rPr>
      </w:pPr>
    </w:p>
    <w:p w:rsidR="00745D21" w:rsidRPr="0055707E" w:rsidRDefault="004C26CD" w:rsidP="004C26CD">
      <w:pPr>
        <w:pStyle w:val="gmail-default"/>
        <w:rPr>
          <w:rFonts w:asciiTheme="majorHAnsi" w:hAnsiTheme="majorHAnsi" w:cstheme="majorHAnsi"/>
          <w:color w:val="000000"/>
          <w:sz w:val="22"/>
          <w:szCs w:val="22"/>
        </w:rPr>
      </w:pPr>
      <w:r w:rsidRPr="004C26CD">
        <w:rPr>
          <w:rFonts w:asciiTheme="majorHAnsi" w:hAnsiTheme="majorHAnsi" w:cstheme="majorHAnsi"/>
          <w:color w:val="000000"/>
        </w:rPr>
        <w:lastRenderedPageBreak/>
        <w:t xml:space="preserve"> </w:t>
      </w:r>
      <w:r w:rsidRPr="0055707E">
        <w:rPr>
          <w:rFonts w:asciiTheme="majorHAnsi" w:hAnsiTheme="majorHAnsi" w:cstheme="majorHAnsi"/>
          <w:color w:val="000000"/>
          <w:sz w:val="22"/>
          <w:szCs w:val="22"/>
        </w:rPr>
        <w:t>En fonction de l’espace disponible, il est possible de créer 1, 2, 3 parcours, auquel cas, on ne place qu’un ou deux points de départ et 3 ou 4 élèves par parcours.</w:t>
      </w:r>
    </w:p>
    <w:p w:rsidR="00F715BC" w:rsidRDefault="00F715BC" w:rsidP="00F715BC">
      <w:pPr>
        <w:pStyle w:val="gmail-default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:rsidR="00F715BC" w:rsidRPr="00A51911" w:rsidRDefault="00F715BC" w:rsidP="00F715BC">
      <w:pPr>
        <w:pStyle w:val="gmail-default"/>
        <w:shd w:val="clear" w:color="auto" w:fill="D9D9D9" w:themeFill="background1" w:themeFillShade="D9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2F299E">
        <w:rPr>
          <w:rFonts w:asciiTheme="majorHAnsi" w:hAnsiTheme="majorHAnsi" w:cstheme="majorHAnsi"/>
          <w:b/>
          <w:color w:val="000000"/>
          <w:sz w:val="22"/>
          <w:szCs w:val="22"/>
        </w:rPr>
        <w:t>Mise en œuvre lors d’une séance EPS</w:t>
      </w:r>
      <w:r w:rsidRPr="00A5191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F715BC" w:rsidRDefault="00F715BC" w:rsidP="00F715BC">
      <w:pPr>
        <w:pStyle w:val="gmail-default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8B6A83" w:rsidRPr="008B6A83" w:rsidRDefault="008B6A83" w:rsidP="008B6A8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fr-FR"/>
        </w:rPr>
      </w:pPr>
    </w:p>
    <w:p w:rsidR="008B6A83" w:rsidRPr="00886A23" w:rsidRDefault="008B6A83" w:rsidP="008B6A8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fr-FR"/>
        </w:rPr>
      </w:pPr>
      <w:r w:rsidRPr="00886A23"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 xml:space="preserve">Situation 1 : </w:t>
      </w:r>
      <w:r w:rsidRPr="00886A23">
        <w:rPr>
          <w:rFonts w:asciiTheme="majorHAnsi" w:eastAsia="Times New Roman" w:hAnsiTheme="majorHAnsi" w:cstheme="majorHAnsi"/>
          <w:color w:val="000000"/>
          <w:lang w:eastAsia="fr-FR"/>
        </w:rPr>
        <w:t xml:space="preserve">les élèves sont en binômes, le premier invente un parcours, le suivant le reproduit. </w:t>
      </w:r>
    </w:p>
    <w:p w:rsidR="004B7902" w:rsidRPr="00886A23" w:rsidRDefault="008B6A83" w:rsidP="008B6A83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fr-FR"/>
        </w:rPr>
      </w:pPr>
      <w:r w:rsidRPr="00886A23">
        <w:rPr>
          <w:rFonts w:asciiTheme="majorHAnsi" w:eastAsia="Times New Roman" w:hAnsiTheme="majorHAnsi" w:cstheme="majorHAnsi"/>
          <w:color w:val="000000"/>
          <w:lang w:eastAsia="fr-FR"/>
        </w:rPr>
        <w:t>Celui qui crée le parcours doit être capable de le refaire). Celui qui invente montre son parcours, les autres reproduiront le parcours chacun leur tour. Puis on change le meneur.</w:t>
      </w:r>
    </w:p>
    <w:p w:rsidR="00E6631E" w:rsidRPr="00886A23" w:rsidRDefault="00E6631E" w:rsidP="00E6631E">
      <w:p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lang w:eastAsia="fr-FR"/>
        </w:rPr>
      </w:pPr>
    </w:p>
    <w:p w:rsidR="00E6631E" w:rsidRPr="00886A23" w:rsidRDefault="00E6631E" w:rsidP="00E6631E">
      <w:p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lang w:eastAsia="fr-FR"/>
        </w:rPr>
      </w:pPr>
      <w:r w:rsidRPr="00886A23">
        <w:rPr>
          <w:rFonts w:asciiTheme="majorHAnsi" w:eastAsia="Times New Roman" w:hAnsiTheme="majorHAnsi" w:cstheme="majorHAnsi"/>
          <w:color w:val="000000"/>
          <w:lang w:eastAsia="fr-FR"/>
        </w:rPr>
        <w:t xml:space="preserve"> Exemples de consignes et de parcours </w:t>
      </w:r>
    </w:p>
    <w:p w:rsidR="00E6631E" w:rsidRPr="00886A23" w:rsidRDefault="00E6631E" w:rsidP="00E6631E">
      <w:p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lang w:eastAsia="fr-FR"/>
        </w:rPr>
      </w:pPr>
      <w:r w:rsidRPr="00886A23">
        <w:rPr>
          <w:rFonts w:asciiTheme="majorHAnsi" w:eastAsia="Times New Roman" w:hAnsiTheme="majorHAnsi" w:cstheme="majorHAnsi"/>
          <w:color w:val="000000"/>
          <w:lang w:eastAsia="fr-FR"/>
        </w:rPr>
        <w:t xml:space="preserve">- contourner 2 plots et revenir </w:t>
      </w:r>
    </w:p>
    <w:p w:rsidR="00E6631E" w:rsidRPr="00886A23" w:rsidRDefault="00E6631E" w:rsidP="00E6631E">
      <w:p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lang w:eastAsia="fr-FR"/>
        </w:rPr>
      </w:pPr>
      <w:r w:rsidRPr="00886A23">
        <w:rPr>
          <w:rFonts w:asciiTheme="majorHAnsi" w:eastAsia="Times New Roman" w:hAnsiTheme="majorHAnsi" w:cstheme="majorHAnsi"/>
          <w:color w:val="000000"/>
          <w:lang w:eastAsia="fr-FR"/>
        </w:rPr>
        <w:t xml:space="preserve">- contourner 3 plots et revenir </w:t>
      </w:r>
    </w:p>
    <w:p w:rsidR="00E6631E" w:rsidRPr="00886A23" w:rsidRDefault="00E6631E" w:rsidP="00E6631E">
      <w:p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lang w:eastAsia="fr-FR"/>
        </w:rPr>
      </w:pPr>
      <w:r w:rsidRPr="00886A23">
        <w:rPr>
          <w:rFonts w:asciiTheme="majorHAnsi" w:eastAsia="Times New Roman" w:hAnsiTheme="majorHAnsi" w:cstheme="majorHAnsi"/>
          <w:color w:val="000000"/>
          <w:lang w:eastAsia="fr-FR"/>
        </w:rPr>
        <w:t xml:space="preserve">- contourner 4 plots et revenir </w:t>
      </w:r>
    </w:p>
    <w:p w:rsidR="00E6631E" w:rsidRPr="00886A23" w:rsidRDefault="00E6631E" w:rsidP="00E6631E">
      <w:p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lang w:eastAsia="fr-FR"/>
        </w:rPr>
      </w:pPr>
      <w:r w:rsidRPr="00886A23">
        <w:rPr>
          <w:rFonts w:asciiTheme="majorHAnsi" w:eastAsia="Times New Roman" w:hAnsiTheme="majorHAnsi" w:cstheme="majorHAnsi"/>
          <w:color w:val="000000"/>
          <w:lang w:eastAsia="fr-FR"/>
        </w:rPr>
        <w:t xml:space="preserve">- inventer son chemin, choisir un plot, faire le tour de ce plot et revenir </w:t>
      </w:r>
    </w:p>
    <w:p w:rsidR="00527614" w:rsidRPr="00886A23" w:rsidRDefault="00E6631E" w:rsidP="00E6631E">
      <w:p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lang w:eastAsia="fr-FR"/>
        </w:rPr>
      </w:pPr>
      <w:r w:rsidRPr="00886A23">
        <w:rPr>
          <w:rFonts w:asciiTheme="majorHAnsi" w:eastAsia="Times New Roman" w:hAnsiTheme="majorHAnsi" w:cstheme="majorHAnsi"/>
          <w:color w:val="000000"/>
          <w:lang w:eastAsia="fr-FR"/>
        </w:rPr>
        <w:t>- inventer un chemin plus complexe</w:t>
      </w:r>
    </w:p>
    <w:p w:rsidR="004B7902" w:rsidRPr="00886A23" w:rsidRDefault="004B7902" w:rsidP="004B7902">
      <w:pPr>
        <w:pStyle w:val="gmail-default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E6631E" w:rsidRPr="00886A23" w:rsidRDefault="00E6631E" w:rsidP="004B7902">
      <w:pPr>
        <w:pStyle w:val="gmail-default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noProof/>
          <w:sz w:val="22"/>
          <w:szCs w:val="22"/>
        </w:rPr>
        <w:drawing>
          <wp:inline distT="0" distB="0" distL="0" distR="0" wp14:anchorId="17DFFAED" wp14:editId="6E7D650C">
            <wp:extent cx="5895975" cy="10287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31E" w:rsidRPr="00886A23" w:rsidRDefault="001D7806" w:rsidP="004B7902">
      <w:pPr>
        <w:pStyle w:val="gmail-default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noProof/>
          <w:sz w:val="22"/>
          <w:szCs w:val="22"/>
        </w:rPr>
        <w:drawing>
          <wp:inline distT="0" distB="0" distL="0" distR="0" wp14:anchorId="6C3F9102" wp14:editId="22B002C4">
            <wp:extent cx="6188710" cy="801370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806" w:rsidRPr="00886A23" w:rsidRDefault="001D7806" w:rsidP="001D7806">
      <w:pPr>
        <w:pStyle w:val="gmail-default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Situation 2 : </w:t>
      </w:r>
      <w:r w:rsidRPr="00886A23">
        <w:rPr>
          <w:rFonts w:asciiTheme="majorHAnsi" w:hAnsiTheme="majorHAnsi" w:cstheme="majorHAnsi"/>
          <w:color w:val="000000"/>
          <w:sz w:val="22"/>
          <w:szCs w:val="22"/>
        </w:rPr>
        <w:t>un tracé est proposé sur une fiche plastifiée qui sera posée au sol par l’enseignante. Il s’agit pour l’élève de refaire le parcours indiqué sur le plan (réseau de points)</w:t>
      </w:r>
      <w:r w:rsidR="005310B2" w:rsidRPr="00886A23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5310B2" w:rsidRPr="00886A23" w:rsidRDefault="005310B2" w:rsidP="001D7806">
      <w:pPr>
        <w:pStyle w:val="gmail-default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noProof/>
          <w:sz w:val="22"/>
          <w:szCs w:val="22"/>
        </w:rPr>
        <w:drawing>
          <wp:inline distT="0" distB="0" distL="0" distR="0" wp14:anchorId="31E83A0B" wp14:editId="79F4C424">
            <wp:extent cx="5829300" cy="12763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8B1" w:rsidRPr="00886A23" w:rsidRDefault="001B78B1" w:rsidP="001B78B1">
      <w:pPr>
        <w:pStyle w:val="gmail-default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Le même plan orienté différemment indiquera 4 parcours différents. </w:t>
      </w:r>
    </w:p>
    <w:p w:rsidR="001B78B1" w:rsidRPr="00886A23" w:rsidRDefault="001B78B1" w:rsidP="001B78B1">
      <w:pPr>
        <w:pStyle w:val="gmail-default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color w:val="000000"/>
          <w:sz w:val="22"/>
          <w:szCs w:val="22"/>
        </w:rPr>
        <w:t xml:space="preserve">Le plan est déposé dans un cerceau, seul l’enseignant y touche. Un élève effectue le parcours après l’avoir mémorisé. Le parcours est plus facile à retenir si les plots sont de couleurs différentes. </w:t>
      </w:r>
    </w:p>
    <w:p w:rsidR="005310B2" w:rsidRPr="00886A23" w:rsidRDefault="001B78B1" w:rsidP="001B78B1">
      <w:pPr>
        <w:pStyle w:val="gmail-default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color w:val="000000"/>
          <w:sz w:val="22"/>
          <w:szCs w:val="22"/>
        </w:rPr>
        <w:t>Les élèves qui observent et contrôlent peuvent aussi dicter le chemin à celui qui le parcourt.</w:t>
      </w:r>
    </w:p>
    <w:p w:rsidR="001B78B1" w:rsidRPr="00886A23" w:rsidRDefault="001B78B1" w:rsidP="001B78B1">
      <w:pPr>
        <w:pStyle w:val="gmail-default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Variante </w:t>
      </w:r>
      <w:r w:rsidRPr="00886A23">
        <w:rPr>
          <w:rFonts w:asciiTheme="majorHAnsi" w:hAnsiTheme="majorHAnsi" w:cstheme="majorHAnsi"/>
          <w:color w:val="000000"/>
          <w:sz w:val="22"/>
          <w:szCs w:val="22"/>
        </w:rPr>
        <w:t>: Il est possible de placer les plots de manière aléatoire dans la cour ou dans une salle.</w:t>
      </w:r>
    </w:p>
    <w:p w:rsidR="00E06F75" w:rsidRDefault="00E06F75" w:rsidP="00B31F9F">
      <w:pPr>
        <w:pStyle w:val="gmail-default"/>
        <w:spacing w:after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B31F9F" w:rsidRPr="00886A23" w:rsidRDefault="00B31F9F" w:rsidP="00B31F9F">
      <w:pPr>
        <w:pStyle w:val="gmail-default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b/>
          <w:bCs/>
          <w:color w:val="000000"/>
          <w:sz w:val="22"/>
          <w:szCs w:val="22"/>
        </w:rPr>
        <w:lastRenderedPageBreak/>
        <w:t xml:space="preserve">Situation 3 : parcours codé </w:t>
      </w:r>
    </w:p>
    <w:p w:rsidR="00B31F9F" w:rsidRPr="00886A23" w:rsidRDefault="00B31F9F" w:rsidP="00B31F9F">
      <w:pPr>
        <w:pStyle w:val="gmail-default"/>
        <w:spacing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color w:val="000000"/>
          <w:sz w:val="22"/>
          <w:szCs w:val="22"/>
        </w:rPr>
        <w:t xml:space="preserve">Les élèves doivent se déplacer sur le parcours en respectant le code couleur : les plots sont placés par paires de couleurs différentes de manière à ordonner les étapes : il peut y avoir 2 sens de réalisation : </w:t>
      </w:r>
    </w:p>
    <w:p w:rsidR="00E6631E" w:rsidRPr="00886A23" w:rsidRDefault="00B31F9F" w:rsidP="00B31F9F">
      <w:pPr>
        <w:pStyle w:val="gmail-default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color w:val="000000"/>
          <w:sz w:val="22"/>
          <w:szCs w:val="22"/>
        </w:rPr>
        <w:t>Consigne : Réaliser le parcours en se dirigeant vers un plot d’une couleur identique à celui d’où on vient (principe des dominos)</w:t>
      </w:r>
    </w:p>
    <w:p w:rsidR="00B31F9F" w:rsidRDefault="00B31F9F" w:rsidP="00B31F9F">
      <w:pPr>
        <w:pStyle w:val="gmail-default"/>
        <w:rPr>
          <w:rFonts w:asciiTheme="majorHAnsi" w:hAnsiTheme="majorHAnsi" w:cstheme="majorHAnsi"/>
          <w:color w:val="000000"/>
        </w:rPr>
      </w:pPr>
      <w:r>
        <w:rPr>
          <w:noProof/>
        </w:rPr>
        <w:drawing>
          <wp:inline distT="0" distB="0" distL="0" distR="0" wp14:anchorId="2901C4A7" wp14:editId="582B8C00">
            <wp:extent cx="6188710" cy="2783840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975" w:rsidRDefault="00757975" w:rsidP="00B31F9F">
      <w:pPr>
        <w:pStyle w:val="gmail-default"/>
        <w:rPr>
          <w:rFonts w:asciiTheme="majorHAnsi" w:hAnsiTheme="majorHAnsi" w:cstheme="majorHAnsi"/>
          <w:color w:val="000000"/>
        </w:rPr>
      </w:pPr>
      <w:r>
        <w:rPr>
          <w:noProof/>
        </w:rPr>
        <w:drawing>
          <wp:inline distT="0" distB="0" distL="0" distR="0" wp14:anchorId="28B2C06E" wp14:editId="3D63F088">
            <wp:extent cx="6188710" cy="2943860"/>
            <wp:effectExtent l="0" t="0" r="2540" b="889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975" w:rsidRDefault="00757975" w:rsidP="00757975">
      <w:pPr>
        <w:pStyle w:val="gmail-default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color w:val="000000"/>
          <w:sz w:val="22"/>
          <w:szCs w:val="22"/>
        </w:rPr>
        <w:t>Dans de cas, les élèves peuvent effectuer le parcours en différant le temps de départ, avec la consigne de ne pas être à moins de 5m ou 10m du précédent (si les enfants marchent ou courent).</w:t>
      </w:r>
    </w:p>
    <w:p w:rsidR="00D75C70" w:rsidRDefault="00D75C70" w:rsidP="00757975">
      <w:pPr>
        <w:pStyle w:val="gmail-default"/>
        <w:rPr>
          <w:rFonts w:asciiTheme="majorHAnsi" w:hAnsiTheme="majorHAnsi" w:cstheme="majorHAnsi"/>
          <w:color w:val="000000"/>
          <w:sz w:val="22"/>
          <w:szCs w:val="22"/>
        </w:rPr>
      </w:pPr>
    </w:p>
    <w:p w:rsidR="00D75C70" w:rsidRPr="00886A23" w:rsidRDefault="00D75C70" w:rsidP="00757975">
      <w:pPr>
        <w:pStyle w:val="gmail-default"/>
        <w:rPr>
          <w:rFonts w:asciiTheme="majorHAnsi" w:hAnsiTheme="majorHAnsi" w:cstheme="majorHAnsi"/>
          <w:color w:val="000000"/>
          <w:sz w:val="22"/>
          <w:szCs w:val="22"/>
        </w:rPr>
      </w:pPr>
    </w:p>
    <w:p w:rsidR="00757975" w:rsidRPr="00886A23" w:rsidRDefault="00757975" w:rsidP="00757975">
      <w:pPr>
        <w:pStyle w:val="gmail-default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Situation 4 : parcours inventé dans la cour de l’école </w:t>
      </w:r>
    </w:p>
    <w:p w:rsidR="00757975" w:rsidRPr="00886A23" w:rsidRDefault="00757975" w:rsidP="00D75C70">
      <w:pPr>
        <w:pStyle w:val="gmail-default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color w:val="000000"/>
          <w:sz w:val="22"/>
          <w:szCs w:val="22"/>
        </w:rPr>
        <w:t xml:space="preserve">SE SUIVRE ET SE RESSEMBLER </w:t>
      </w:r>
    </w:p>
    <w:p w:rsidR="00757975" w:rsidRPr="00886A23" w:rsidRDefault="00757975" w:rsidP="00D75C70">
      <w:pPr>
        <w:pStyle w:val="gmail-default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color w:val="000000"/>
          <w:sz w:val="22"/>
          <w:szCs w:val="22"/>
        </w:rPr>
        <w:t xml:space="preserve">OBJECTIF : Mémoriser un parcours dans un espace donné. </w:t>
      </w:r>
    </w:p>
    <w:p w:rsidR="00E01F43" w:rsidRDefault="00757975" w:rsidP="00D75C70">
      <w:pPr>
        <w:pStyle w:val="gmail-default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color w:val="000000"/>
          <w:sz w:val="22"/>
          <w:szCs w:val="22"/>
        </w:rPr>
        <w:t xml:space="preserve">BUT : </w:t>
      </w:r>
    </w:p>
    <w:p w:rsidR="00757975" w:rsidRPr="00886A23" w:rsidRDefault="00757975" w:rsidP="00D75C70">
      <w:pPr>
        <w:pStyle w:val="gmail-default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color w:val="000000"/>
          <w:sz w:val="22"/>
          <w:szCs w:val="22"/>
        </w:rPr>
        <w:t xml:space="preserve">1- Suivre fidèlement les déplacements d'un camarade en reproduisant tout ce qu'il effectue </w:t>
      </w:r>
      <w:r w:rsidR="00D75C70">
        <w:rPr>
          <w:rFonts w:asciiTheme="majorHAnsi" w:hAnsiTheme="majorHAnsi" w:cstheme="majorHAnsi"/>
          <w:color w:val="000000"/>
          <w:sz w:val="22"/>
          <w:szCs w:val="22"/>
        </w:rPr>
        <w:t xml:space="preserve">tout en respectant la distanciation entre élèves. </w:t>
      </w:r>
    </w:p>
    <w:p w:rsidR="00757975" w:rsidRPr="00886A23" w:rsidRDefault="00757975" w:rsidP="00D75C70">
      <w:pPr>
        <w:pStyle w:val="gmail-default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color w:val="000000"/>
          <w:sz w:val="22"/>
          <w:szCs w:val="22"/>
        </w:rPr>
        <w:t>2- Reproduire un parcours vers un but précis, après l'avoir vu</w:t>
      </w:r>
      <w:r w:rsidR="00FA349B" w:rsidRPr="00886A23">
        <w:rPr>
          <w:rFonts w:asciiTheme="majorHAnsi" w:hAnsiTheme="majorHAnsi" w:cstheme="majorHAnsi"/>
          <w:color w:val="000000"/>
          <w:sz w:val="22"/>
          <w:szCs w:val="22"/>
        </w:rPr>
        <w:t xml:space="preserve"> effectué (imitation différée) </w:t>
      </w:r>
    </w:p>
    <w:p w:rsidR="00757975" w:rsidRPr="00886A23" w:rsidRDefault="00757975" w:rsidP="00D75C70">
      <w:pPr>
        <w:pStyle w:val="gmail-default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color w:val="000000"/>
          <w:sz w:val="22"/>
          <w:szCs w:val="22"/>
        </w:rPr>
        <w:t xml:space="preserve">CONSIGNES : Celui qui montre doit être capable de faire le parcours 2 fois de suite. </w:t>
      </w:r>
    </w:p>
    <w:p w:rsidR="00757975" w:rsidRPr="00886A23" w:rsidRDefault="00757975" w:rsidP="00D75C70">
      <w:pPr>
        <w:pStyle w:val="gmail-default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86A23">
        <w:rPr>
          <w:rFonts w:asciiTheme="majorHAnsi" w:hAnsiTheme="majorHAnsi" w:cstheme="majorHAnsi"/>
          <w:color w:val="000000"/>
          <w:sz w:val="22"/>
          <w:szCs w:val="22"/>
        </w:rPr>
        <w:t xml:space="preserve">VARIABLES : Espace plus ou moins aménagé - Distance à parcourir plus ou moins longue - Locomotion plus ou moins variée (à reculons, à 4 pattes, à cloche-pied, en courant …) </w:t>
      </w:r>
    </w:p>
    <w:p w:rsidR="00757975" w:rsidRPr="00757975" w:rsidRDefault="00757975" w:rsidP="00D75C70">
      <w:pPr>
        <w:pStyle w:val="gmail-default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886A23">
        <w:rPr>
          <w:rFonts w:asciiTheme="majorHAnsi" w:hAnsiTheme="majorHAnsi" w:cstheme="majorHAnsi"/>
          <w:color w:val="000000"/>
          <w:sz w:val="22"/>
          <w:szCs w:val="22"/>
        </w:rPr>
        <w:t>3- Un élève invente un parcours, dans la cour, et le dicte à un autre pour le</w:t>
      </w:r>
      <w:r>
        <w:rPr>
          <w:rFonts w:asciiTheme="majorHAnsi" w:hAnsiTheme="majorHAnsi" w:cstheme="majorHAnsi"/>
          <w:color w:val="000000"/>
        </w:rPr>
        <w:t xml:space="preserve"> guider </w:t>
      </w:r>
    </w:p>
    <w:p w:rsidR="004B7902" w:rsidRPr="007F7255" w:rsidRDefault="004B7902" w:rsidP="00F715BC">
      <w:p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lang w:eastAsia="fr-FR"/>
        </w:rPr>
      </w:pPr>
    </w:p>
    <w:p w:rsidR="00F715BC" w:rsidRPr="007F7255" w:rsidRDefault="00F715BC" w:rsidP="00F715BC">
      <w:pPr>
        <w:spacing w:after="0" w:line="240" w:lineRule="auto"/>
        <w:ind w:left="567"/>
        <w:rPr>
          <w:rFonts w:asciiTheme="majorHAnsi" w:eastAsia="Times New Roman" w:hAnsiTheme="majorHAnsi" w:cstheme="majorHAnsi"/>
          <w:color w:val="000000"/>
          <w:lang w:eastAsia="fr-FR"/>
        </w:rPr>
      </w:pPr>
    </w:p>
    <w:p w:rsidR="00F715BC" w:rsidRDefault="00F715BC" w:rsidP="00F715BC">
      <w:pPr>
        <w:rPr>
          <w:rFonts w:asciiTheme="majorHAnsi" w:eastAsia="Times New Roman" w:hAnsiTheme="majorHAnsi" w:cstheme="majorHAnsi"/>
          <w:color w:val="000000"/>
          <w:lang w:eastAsia="fr-FR"/>
        </w:rPr>
      </w:pPr>
    </w:p>
    <w:sectPr w:rsidR="00F715BC" w:rsidSect="00B2090D">
      <w:footerReference w:type="default" r:id="rId13"/>
      <w:pgSz w:w="11906" w:h="16838"/>
      <w:pgMar w:top="1440" w:right="1080" w:bottom="1440" w:left="10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0B" w:rsidRDefault="00996A0B" w:rsidP="00745D21">
      <w:pPr>
        <w:spacing w:after="0" w:line="240" w:lineRule="auto"/>
      </w:pPr>
      <w:r>
        <w:separator/>
      </w:r>
    </w:p>
  </w:endnote>
  <w:endnote w:type="continuationSeparator" w:id="0">
    <w:p w:rsidR="00996A0B" w:rsidRDefault="00996A0B" w:rsidP="0074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48E" w:rsidRPr="0066048E" w:rsidRDefault="008262D7">
    <w:pPr>
      <w:pStyle w:val="Pieddepage"/>
      <w:rPr>
        <w:sz w:val="18"/>
        <w:szCs w:val="18"/>
      </w:rPr>
    </w:pPr>
    <w:r>
      <w:rPr>
        <w:sz w:val="18"/>
        <w:szCs w:val="18"/>
      </w:rPr>
      <w:t xml:space="preserve">Marion </w:t>
    </w:r>
    <w:proofErr w:type="spellStart"/>
    <w:r>
      <w:rPr>
        <w:sz w:val="18"/>
        <w:szCs w:val="18"/>
      </w:rPr>
      <w:t>Schnebelen</w:t>
    </w:r>
    <w:proofErr w:type="spellEnd"/>
    <w:r w:rsidR="0066048E" w:rsidRPr="0066048E">
      <w:rPr>
        <w:sz w:val="18"/>
        <w:szCs w:val="18"/>
      </w:rPr>
      <w:t xml:space="preserve"> </w:t>
    </w:r>
    <w:r w:rsidR="00D75C70">
      <w:rPr>
        <w:sz w:val="18"/>
        <w:szCs w:val="18"/>
      </w:rPr>
      <w:t>– CPC</w:t>
    </w:r>
    <w:r w:rsidR="0066048E">
      <w:rPr>
        <w:sz w:val="18"/>
        <w:szCs w:val="18"/>
      </w:rPr>
      <w:t xml:space="preserve"> EPS </w:t>
    </w:r>
    <w:r w:rsidR="00D75C70">
      <w:rPr>
        <w:sz w:val="18"/>
        <w:szCs w:val="18"/>
      </w:rPr>
      <w:t xml:space="preserve">Obernai </w:t>
    </w:r>
    <w:r>
      <w:rPr>
        <w:sz w:val="18"/>
        <w:szCs w:val="18"/>
      </w:rPr>
      <w:t xml:space="preserve">12 juin </w:t>
    </w:r>
    <w:r w:rsidR="0066048E">
      <w:rPr>
        <w:sz w:val="18"/>
        <w:szCs w:val="18"/>
      </w:rPr>
      <w:t xml:space="preserve"> 2020</w:t>
    </w:r>
  </w:p>
  <w:p w:rsidR="0066048E" w:rsidRDefault="006604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0B" w:rsidRDefault="00996A0B" w:rsidP="00745D21">
      <w:pPr>
        <w:spacing w:after="0" w:line="240" w:lineRule="auto"/>
      </w:pPr>
      <w:r>
        <w:separator/>
      </w:r>
    </w:p>
  </w:footnote>
  <w:footnote w:type="continuationSeparator" w:id="0">
    <w:p w:rsidR="00996A0B" w:rsidRDefault="00996A0B" w:rsidP="00745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2132"/>
    <w:multiLevelType w:val="multilevel"/>
    <w:tmpl w:val="46D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0374C"/>
    <w:multiLevelType w:val="hybridMultilevel"/>
    <w:tmpl w:val="07CA4AEE"/>
    <w:lvl w:ilvl="0" w:tplc="F3A6A68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0BB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8541C2"/>
    <w:multiLevelType w:val="singleLevel"/>
    <w:tmpl w:val="01E4D2C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4" w15:restartNumberingAfterBreak="0">
    <w:nsid w:val="3AEF2460"/>
    <w:multiLevelType w:val="hybridMultilevel"/>
    <w:tmpl w:val="3CB8D97E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F60BCC"/>
    <w:multiLevelType w:val="hybridMultilevel"/>
    <w:tmpl w:val="9C04CF14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BC"/>
    <w:rsid w:val="00015D2A"/>
    <w:rsid w:val="000E7A0D"/>
    <w:rsid w:val="001560D4"/>
    <w:rsid w:val="001B78B1"/>
    <w:rsid w:val="001D7806"/>
    <w:rsid w:val="004B7902"/>
    <w:rsid w:val="004C26CD"/>
    <w:rsid w:val="00527614"/>
    <w:rsid w:val="005310B2"/>
    <w:rsid w:val="0055707E"/>
    <w:rsid w:val="005D5ABD"/>
    <w:rsid w:val="006351B5"/>
    <w:rsid w:val="00643AA3"/>
    <w:rsid w:val="0066048E"/>
    <w:rsid w:val="00745D21"/>
    <w:rsid w:val="00757975"/>
    <w:rsid w:val="00794763"/>
    <w:rsid w:val="008173EE"/>
    <w:rsid w:val="008262D7"/>
    <w:rsid w:val="0086715D"/>
    <w:rsid w:val="00874C25"/>
    <w:rsid w:val="00886A23"/>
    <w:rsid w:val="008B6A83"/>
    <w:rsid w:val="00980A91"/>
    <w:rsid w:val="00996A0B"/>
    <w:rsid w:val="009C1A9D"/>
    <w:rsid w:val="00B21292"/>
    <w:rsid w:val="00B31F9F"/>
    <w:rsid w:val="00B439A2"/>
    <w:rsid w:val="00B957A7"/>
    <w:rsid w:val="00BC6BE3"/>
    <w:rsid w:val="00D75C70"/>
    <w:rsid w:val="00E01F43"/>
    <w:rsid w:val="00E06F75"/>
    <w:rsid w:val="00E56440"/>
    <w:rsid w:val="00E6631E"/>
    <w:rsid w:val="00ED59CD"/>
    <w:rsid w:val="00F041AB"/>
    <w:rsid w:val="00F715BC"/>
    <w:rsid w:val="00F81571"/>
    <w:rsid w:val="00FA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1FD98-D4F3-4692-9439-56CCF6D7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5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mail-default">
    <w:name w:val="gmail-default"/>
    <w:basedOn w:val="Normal"/>
    <w:rsid w:val="00F7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7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15B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71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5BC"/>
  </w:style>
  <w:style w:type="character" w:styleId="Lienhypertexte">
    <w:name w:val="Hyperlink"/>
    <w:basedOn w:val="Policepardfaut"/>
    <w:uiPriority w:val="99"/>
    <w:unhideWhenUsed/>
    <w:rsid w:val="00F715B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45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Bertrand CPD EPS</dc:creator>
  <cp:keywords/>
  <dc:description/>
  <cp:lastModifiedBy>Pierre Bertrand</cp:lastModifiedBy>
  <cp:revision>3</cp:revision>
  <dcterms:created xsi:type="dcterms:W3CDTF">2020-06-12T09:13:00Z</dcterms:created>
  <dcterms:modified xsi:type="dcterms:W3CDTF">2020-06-12T09:17:00Z</dcterms:modified>
</cp:coreProperties>
</file>