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1D" w:rsidRDefault="00CD2A02" w:rsidP="001F245A">
      <w:pPr>
        <w:ind w:left="567"/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0</wp:posOffset>
                </wp:positionV>
                <wp:extent cx="971550" cy="10001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E5F53" id="Rectangle 2" o:spid="_x0000_s1026" style="position:absolute;margin-left:660pt;margin-top:0;width:76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"/>
            </w:pict>
          </mc:Fallback>
        </mc:AlternateContent>
      </w:r>
      <w:r w:rsidR="00801D1D">
        <w:rPr>
          <w:rFonts w:ascii="Comic Sans MS" w:hAnsi="Comic Sans MS"/>
          <w:b/>
          <w:u w:val="single"/>
        </w:rPr>
        <w:t>FICHE D’OBSERVATION INDIVIDUELLE</w:t>
      </w:r>
    </w:p>
    <w:p w:rsidR="00801D1D" w:rsidRDefault="00801D1D" w:rsidP="003E053A">
      <w:pPr>
        <w:ind w:left="567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ECOLE </w:t>
      </w:r>
      <w:r w:rsidRPr="001F245A">
        <w:rPr>
          <w:rFonts w:ascii="Comic Sans MS" w:hAnsi="Comic Sans MS"/>
          <w:b/>
        </w:rPr>
        <w:t xml:space="preserve">: </w:t>
      </w:r>
      <w:r w:rsidRPr="001F245A">
        <w:rPr>
          <w:rFonts w:ascii="Comic Sans MS" w:hAnsi="Comic Sans MS"/>
          <w:b/>
        </w:rPr>
        <w:tab/>
      </w:r>
      <w:r w:rsidRPr="001F245A">
        <w:rPr>
          <w:rFonts w:ascii="Comic Sans MS" w:hAnsi="Comic Sans MS"/>
          <w:b/>
        </w:rPr>
        <w:tab/>
      </w:r>
      <w:r w:rsidRPr="001F245A">
        <w:rPr>
          <w:rFonts w:ascii="Comic Sans MS" w:hAnsi="Comic Sans MS"/>
          <w:b/>
        </w:rPr>
        <w:tab/>
      </w:r>
    </w:p>
    <w:p w:rsidR="00801D1D" w:rsidRPr="001F245A" w:rsidRDefault="00801D1D" w:rsidP="003E053A">
      <w:pPr>
        <w:ind w:left="567"/>
        <w:rPr>
          <w:rFonts w:ascii="Comic Sans MS" w:hAnsi="Comic Sans MS"/>
        </w:rPr>
      </w:pPr>
      <w:r w:rsidRPr="00362DF4">
        <w:rPr>
          <w:rFonts w:ascii="Comic Sans MS" w:hAnsi="Comic Sans MS"/>
          <w:b/>
          <w:u w:val="single"/>
        </w:rPr>
        <w:t>Nom :</w:t>
      </w:r>
      <w:r w:rsidRPr="001F245A">
        <w:rPr>
          <w:rFonts w:ascii="Comic Sans MS" w:hAnsi="Comic Sans MS"/>
          <w:b/>
        </w:rPr>
        <w:t xml:space="preserve">                                      </w:t>
      </w:r>
      <w:r w:rsidRPr="00362DF4">
        <w:rPr>
          <w:rFonts w:ascii="Comic Sans MS" w:hAnsi="Comic Sans MS"/>
          <w:b/>
          <w:u w:val="single"/>
        </w:rPr>
        <w:t>Prénom :</w:t>
      </w:r>
      <w:r w:rsidRPr="00362DF4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                                 </w:t>
      </w:r>
      <w:r w:rsidRPr="00362DF4">
        <w:rPr>
          <w:rFonts w:ascii="Comic Sans MS" w:hAnsi="Comic Sans MS"/>
          <w:b/>
          <w:u w:val="single"/>
        </w:rPr>
        <w:t>Date de naissance :</w:t>
      </w:r>
    </w:p>
    <w:tbl>
      <w:tblPr>
        <w:tblW w:w="1507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4"/>
        <w:gridCol w:w="850"/>
        <w:gridCol w:w="849"/>
        <w:gridCol w:w="850"/>
        <w:gridCol w:w="5957"/>
      </w:tblGrid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505C9">
              <w:rPr>
                <w:rFonts w:ascii="Comic Sans MS" w:hAnsi="Comic Sans MS"/>
                <w:b/>
                <w:sz w:val="18"/>
                <w:szCs w:val="18"/>
              </w:rPr>
              <w:t>T1</w:t>
            </w: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505C9">
              <w:rPr>
                <w:rFonts w:ascii="Comic Sans MS" w:hAnsi="Comic Sans MS"/>
                <w:b/>
                <w:sz w:val="18"/>
                <w:szCs w:val="18"/>
              </w:rPr>
              <w:t>T2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505C9">
              <w:rPr>
                <w:rFonts w:ascii="Comic Sans MS" w:hAnsi="Comic Sans MS"/>
                <w:b/>
                <w:sz w:val="18"/>
                <w:szCs w:val="18"/>
              </w:rPr>
              <w:t>T3</w:t>
            </w: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505C9">
              <w:rPr>
                <w:rFonts w:ascii="Comic Sans MS" w:hAnsi="Comic Sans MS"/>
                <w:b/>
                <w:sz w:val="18"/>
                <w:szCs w:val="18"/>
              </w:rPr>
              <w:t>Remarques</w:t>
            </w:r>
          </w:p>
        </w:tc>
      </w:tr>
      <w:tr w:rsidR="00801D1D" w:rsidRPr="000505C9" w:rsidTr="00D65A0C">
        <w:tc>
          <w:tcPr>
            <w:tcW w:w="9113" w:type="dxa"/>
            <w:gridSpan w:val="4"/>
            <w:shd w:val="clear" w:color="auto" w:fill="BFBFBF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0505C9">
              <w:rPr>
                <w:rFonts w:ascii="Comic Sans MS" w:hAnsi="Comic Sans MS"/>
                <w:b/>
                <w:u w:val="single"/>
              </w:rPr>
              <w:t>Adaptation  à l’école</w:t>
            </w:r>
          </w:p>
        </w:tc>
        <w:tc>
          <w:tcPr>
            <w:tcW w:w="5957" w:type="dxa"/>
            <w:shd w:val="clear" w:color="auto" w:fill="BFBFBF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9113" w:type="dxa"/>
            <w:gridSpan w:val="4"/>
            <w:shd w:val="clear" w:color="auto" w:fill="D9D9D9"/>
          </w:tcPr>
          <w:p w:rsidR="00801D1D" w:rsidRPr="003D2194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L’</w:t>
            </w:r>
            <w:r w:rsidRPr="003D2194">
              <w:rPr>
                <w:rFonts w:ascii="Comic Sans MS" w:hAnsi="Comic Sans MS"/>
                <w:b/>
                <w:sz w:val="18"/>
                <w:szCs w:val="18"/>
              </w:rPr>
              <w:t>enfant s’est montré :</w:t>
            </w:r>
          </w:p>
        </w:tc>
        <w:tc>
          <w:tcPr>
            <w:tcW w:w="5957" w:type="dxa"/>
            <w:shd w:val="clear" w:color="auto" w:fill="D9D9D9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9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à l’aise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7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Inquiet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7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Timide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7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enthousiaste.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9113" w:type="dxa"/>
            <w:gridSpan w:val="4"/>
            <w:shd w:val="clear" w:color="auto" w:fill="D9D9D9"/>
          </w:tcPr>
          <w:p w:rsidR="00801D1D" w:rsidRPr="003D2194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2194">
              <w:rPr>
                <w:rFonts w:ascii="Comic Sans MS" w:hAnsi="Comic Sans MS"/>
                <w:b/>
                <w:sz w:val="18"/>
                <w:szCs w:val="18"/>
              </w:rPr>
              <w:t>Les activités de l’enfant :</w:t>
            </w:r>
          </w:p>
        </w:tc>
        <w:tc>
          <w:tcPr>
            <w:tcW w:w="5957" w:type="dxa"/>
            <w:shd w:val="clear" w:color="auto" w:fill="D9D9D9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2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Il participe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7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Il participe quelques fois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05C9">
              <w:rPr>
                <w:rFonts w:ascii="Comic Sans MS" w:hAnsi="Comic Sans MS"/>
                <w:sz w:val="18"/>
                <w:szCs w:val="18"/>
              </w:rPr>
              <w:t>si on l’invite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7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il refuse quelques fois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7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Il refuse souvent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7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Il a du mal à s’intégrer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9113" w:type="dxa"/>
            <w:gridSpan w:val="4"/>
            <w:shd w:val="clear" w:color="auto" w:fill="D9D9D9"/>
          </w:tcPr>
          <w:p w:rsidR="00801D1D" w:rsidRPr="003D2194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2194">
              <w:rPr>
                <w:rFonts w:ascii="Comic Sans MS" w:hAnsi="Comic Sans MS"/>
                <w:b/>
                <w:sz w:val="18"/>
                <w:szCs w:val="18"/>
              </w:rPr>
              <w:t>A l’égard de la vie de groupe, l’enfant :</w:t>
            </w:r>
          </w:p>
        </w:tc>
        <w:tc>
          <w:tcPr>
            <w:tcW w:w="5957" w:type="dxa"/>
            <w:shd w:val="clear" w:color="auto" w:fill="D9D9D9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82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Accepte de partager tout en tenant compte de ses besoins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8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Accepte de partager sans tenir compte de ses besoins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8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A de la difficulté à partager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8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Refuse de partager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8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Respecte les règles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8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Connaît les règles mais ne les applique pas toujours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3D2194" w:rsidTr="00D65A0C">
        <w:tc>
          <w:tcPr>
            <w:tcW w:w="9113" w:type="dxa"/>
            <w:gridSpan w:val="4"/>
            <w:shd w:val="clear" w:color="auto" w:fill="D9D9D9"/>
          </w:tcPr>
          <w:p w:rsidR="00801D1D" w:rsidRPr="003D2194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2194">
              <w:rPr>
                <w:rFonts w:ascii="Comic Sans MS" w:hAnsi="Comic Sans MS"/>
                <w:b/>
                <w:sz w:val="18"/>
                <w:szCs w:val="18"/>
              </w:rPr>
              <w:t>Du point de vue de la participation,  l’enfant s’intéresse :</w:t>
            </w:r>
          </w:p>
        </w:tc>
        <w:tc>
          <w:tcPr>
            <w:tcW w:w="5957" w:type="dxa"/>
            <w:shd w:val="clear" w:color="auto" w:fill="D9D9D9"/>
          </w:tcPr>
          <w:p w:rsidR="00801D1D" w:rsidRPr="003D2194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Aux jeux d’imitation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Aux jeux de construction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Aux jeux de manipulation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Aux jeux de concentration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Aux livres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Aux activités musicales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Aux activités plastiques et graphiques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Aux activités motrices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Aux activités mathématiques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3D2194" w:rsidTr="00D65A0C">
        <w:tc>
          <w:tcPr>
            <w:tcW w:w="9113" w:type="dxa"/>
            <w:gridSpan w:val="4"/>
            <w:shd w:val="clear" w:color="auto" w:fill="D9D9D9"/>
          </w:tcPr>
          <w:p w:rsidR="00801D1D" w:rsidRPr="003D2194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D2194">
              <w:rPr>
                <w:rFonts w:ascii="Comic Sans MS" w:hAnsi="Comic Sans MS"/>
              </w:rPr>
              <w:lastRenderedPageBreak/>
              <w:t xml:space="preserve">Langage, </w:t>
            </w:r>
            <w:r w:rsidRPr="003D2194">
              <w:rPr>
                <w:rFonts w:ascii="Comic Sans MS" w:hAnsi="Comic Sans MS"/>
                <w:sz w:val="18"/>
                <w:szCs w:val="18"/>
              </w:rPr>
              <w:t xml:space="preserve"> l’enfant :</w:t>
            </w:r>
          </w:p>
        </w:tc>
        <w:tc>
          <w:tcPr>
            <w:tcW w:w="5957" w:type="dxa"/>
            <w:shd w:val="clear" w:color="auto" w:fill="D9D9D9"/>
          </w:tcPr>
          <w:p w:rsidR="00801D1D" w:rsidRPr="003D2194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0505C9">
              <w:rPr>
                <w:rFonts w:ascii="Comic Sans MS" w:hAnsi="Comic Sans MS"/>
                <w:sz w:val="18"/>
                <w:szCs w:val="18"/>
              </w:rPr>
              <w:t xml:space="preserve"> ’exprime  par gestes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par mots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par phrases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Exprime son opinion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Reste attentif mais a besoin d’être sollicité pour exprimer son opinion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Manifeste peu d’intérêt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Est réservé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Comprend et applique une consigne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31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Se montre réservé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9113" w:type="dxa"/>
            <w:gridSpan w:val="4"/>
            <w:shd w:val="clear" w:color="auto" w:fill="D9D9D9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505C9">
              <w:rPr>
                <w:rFonts w:ascii="Comic Sans MS" w:hAnsi="Comic Sans MS" w:cs="Arial Unicode MS"/>
                <w:b/>
              </w:rPr>
              <w:t>Au moment de l’accueil :</w:t>
            </w:r>
          </w:p>
        </w:tc>
        <w:tc>
          <w:tcPr>
            <w:tcW w:w="5957" w:type="dxa"/>
            <w:shd w:val="clear" w:color="auto" w:fill="D9D9D9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b/>
                <w:sz w:val="18"/>
                <w:szCs w:val="18"/>
              </w:rPr>
            </w:pPr>
          </w:p>
        </w:tc>
      </w:tr>
      <w:tr w:rsidR="00801D1D" w:rsidRPr="000505C9" w:rsidTr="00D65A0C">
        <w:trPr>
          <w:trHeight w:val="280"/>
        </w:trPr>
        <w:tc>
          <w:tcPr>
            <w:tcW w:w="6564" w:type="dxa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quitte volontiers son accompagnateur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80"/>
        </w:trPr>
        <w:tc>
          <w:tcPr>
            <w:tcW w:w="6564" w:type="dxa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pleure parfois avant de quitter son accompagnateur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80"/>
        </w:trPr>
        <w:tc>
          <w:tcPr>
            <w:tcW w:w="6564" w:type="dxa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pleure souvent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80"/>
        </w:trPr>
        <w:tc>
          <w:tcPr>
            <w:tcW w:w="6564" w:type="dxa"/>
            <w:shd w:val="clear" w:color="auto" w:fill="F2F2F2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communique avec la maîtresse</w:t>
            </w:r>
          </w:p>
        </w:tc>
        <w:tc>
          <w:tcPr>
            <w:tcW w:w="850" w:type="dxa"/>
            <w:shd w:val="clear" w:color="auto" w:fill="F2F2F2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  <w:shd w:val="clear" w:color="auto" w:fill="F2F2F2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shd w:val="clear" w:color="auto" w:fill="F2F2F2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  <w:shd w:val="clear" w:color="auto" w:fill="F2F2F2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80"/>
        </w:trPr>
        <w:tc>
          <w:tcPr>
            <w:tcW w:w="6564" w:type="dxa"/>
            <w:shd w:val="clear" w:color="auto" w:fill="F2F2F2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communique parfois</w:t>
            </w:r>
          </w:p>
        </w:tc>
        <w:tc>
          <w:tcPr>
            <w:tcW w:w="850" w:type="dxa"/>
            <w:shd w:val="clear" w:color="auto" w:fill="F2F2F2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  <w:shd w:val="clear" w:color="auto" w:fill="F2F2F2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shd w:val="clear" w:color="auto" w:fill="F2F2F2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  <w:shd w:val="clear" w:color="auto" w:fill="F2F2F2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80"/>
        </w:trPr>
        <w:tc>
          <w:tcPr>
            <w:tcW w:w="6564" w:type="dxa"/>
            <w:shd w:val="clear" w:color="auto" w:fill="F2F2F2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ne communique pas</w:t>
            </w:r>
          </w:p>
        </w:tc>
        <w:tc>
          <w:tcPr>
            <w:tcW w:w="850" w:type="dxa"/>
            <w:shd w:val="clear" w:color="auto" w:fill="F2F2F2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  <w:shd w:val="clear" w:color="auto" w:fill="F2F2F2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shd w:val="clear" w:color="auto" w:fill="F2F2F2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  <w:shd w:val="clear" w:color="auto" w:fill="F2F2F2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80"/>
        </w:trPr>
        <w:tc>
          <w:tcPr>
            <w:tcW w:w="6564" w:type="dxa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communique avec les autres enfants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80"/>
        </w:trPr>
        <w:tc>
          <w:tcPr>
            <w:tcW w:w="6564" w:type="dxa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communique parfois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80"/>
        </w:trPr>
        <w:tc>
          <w:tcPr>
            <w:tcW w:w="6564" w:type="dxa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ne communique pas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8"/>
        </w:trPr>
        <w:tc>
          <w:tcPr>
            <w:tcW w:w="6564" w:type="dxa"/>
            <w:shd w:val="clear" w:color="auto" w:fill="F2F2F2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Observe ses camarades, reste isolé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9113" w:type="dxa"/>
            <w:gridSpan w:val="4"/>
            <w:shd w:val="clear" w:color="auto" w:fill="D9D9D9"/>
          </w:tcPr>
          <w:p w:rsidR="00801D1D" w:rsidRPr="00BF2F3C" w:rsidRDefault="00801D1D" w:rsidP="000505C9">
            <w:pPr>
              <w:tabs>
                <w:tab w:val="left" w:pos="3315"/>
                <w:tab w:val="center" w:pos="4558"/>
              </w:tabs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F2F3C">
              <w:rPr>
                <w:rFonts w:ascii="Comic Sans MS" w:hAnsi="Comic Sans MS" w:cs="Arial Unicode MS"/>
                <w:b/>
              </w:rPr>
              <w:tab/>
            </w:r>
            <w:r w:rsidRPr="00BF2F3C">
              <w:rPr>
                <w:rFonts w:ascii="Comic Sans MS" w:hAnsi="Comic Sans MS" w:cs="Arial Unicode MS"/>
                <w:b/>
              </w:rPr>
              <w:tab/>
              <w:t>Au moment de la r</w:t>
            </w:r>
            <w:r w:rsidRPr="00BF2F3C">
              <w:rPr>
                <w:rFonts w:ascii="Comic Sans MS" w:hAnsi="Comic Sans MS" w:cs="Arial Unicode MS"/>
                <w:b/>
                <w:shd w:val="clear" w:color="auto" w:fill="D9D9D9"/>
              </w:rPr>
              <w:t>é</w:t>
            </w:r>
            <w:r w:rsidRPr="00BF2F3C">
              <w:rPr>
                <w:rFonts w:ascii="Comic Sans MS" w:hAnsi="Comic Sans MS" w:cs="Arial Unicode MS"/>
                <w:b/>
              </w:rPr>
              <w:t>création</w:t>
            </w:r>
          </w:p>
        </w:tc>
        <w:tc>
          <w:tcPr>
            <w:tcW w:w="5957" w:type="dxa"/>
            <w:shd w:val="clear" w:color="auto" w:fill="D9D9D9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b/>
                <w:sz w:val="18"/>
                <w:szCs w:val="18"/>
              </w:rPr>
            </w:pPr>
          </w:p>
        </w:tc>
      </w:tr>
      <w:tr w:rsidR="00801D1D" w:rsidRPr="000505C9" w:rsidTr="00D65A0C">
        <w:trPr>
          <w:trHeight w:val="282"/>
        </w:trPr>
        <w:tc>
          <w:tcPr>
            <w:tcW w:w="6564" w:type="dxa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aime la récréation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9"/>
        </w:trPr>
        <w:tc>
          <w:tcPr>
            <w:tcW w:w="6564" w:type="dxa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n’aime pas la récréation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9"/>
        </w:trPr>
        <w:tc>
          <w:tcPr>
            <w:tcW w:w="6564" w:type="dxa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reste près de la maîtresse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9"/>
        </w:trPr>
        <w:tc>
          <w:tcPr>
            <w:tcW w:w="6564" w:type="dxa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joue volontiers seul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9"/>
        </w:trPr>
        <w:tc>
          <w:tcPr>
            <w:tcW w:w="6564" w:type="dxa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joue volontiers avec ses camarades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9"/>
        </w:trPr>
        <w:tc>
          <w:tcPr>
            <w:tcW w:w="6564" w:type="dxa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est agressif envers les autres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9"/>
        </w:trPr>
        <w:tc>
          <w:tcPr>
            <w:tcW w:w="6564" w:type="dxa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importune ses camarades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9"/>
        </w:trPr>
        <w:tc>
          <w:tcPr>
            <w:tcW w:w="6564" w:type="dxa"/>
          </w:tcPr>
          <w:p w:rsidR="00801D1D" w:rsidRPr="00BF2F3C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BF2F3C">
              <w:rPr>
                <w:rFonts w:ascii="Comic Sans MS" w:hAnsi="Comic Sans MS" w:cs="Arial Unicode MS"/>
                <w:sz w:val="18"/>
                <w:szCs w:val="18"/>
              </w:rPr>
              <w:t>se salit fréquemment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9113" w:type="dxa"/>
            <w:gridSpan w:val="4"/>
            <w:shd w:val="clear" w:color="auto" w:fill="BFBFBF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0505C9">
              <w:rPr>
                <w:rFonts w:ascii="Comic Sans MS" w:hAnsi="Comic Sans MS" w:cs="Arial Unicode MS"/>
                <w:b/>
                <w:u w:val="single"/>
              </w:rPr>
              <w:t>Autonomie</w:t>
            </w:r>
          </w:p>
        </w:tc>
        <w:tc>
          <w:tcPr>
            <w:tcW w:w="5957" w:type="dxa"/>
            <w:shd w:val="clear" w:color="auto" w:fill="BFBFBF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9113" w:type="dxa"/>
            <w:gridSpan w:val="4"/>
            <w:shd w:val="clear" w:color="auto" w:fill="D9D9D9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0505C9">
              <w:rPr>
                <w:rFonts w:ascii="Comic Sans MS" w:hAnsi="Comic Sans MS" w:cs="Arial Unicode MS"/>
                <w:b/>
              </w:rPr>
              <w:t>Hygiène</w:t>
            </w:r>
          </w:p>
        </w:tc>
        <w:tc>
          <w:tcPr>
            <w:tcW w:w="5957" w:type="dxa"/>
            <w:shd w:val="clear" w:color="auto" w:fill="D9D9D9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b/>
                <w:sz w:val="18"/>
                <w:szCs w:val="18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signifie son envie d’aller aux toilettes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se lave et s’essuie les mains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Utilise mouchoir ou une lingette quand cela est nécessaire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9113" w:type="dxa"/>
            <w:gridSpan w:val="4"/>
            <w:shd w:val="clear" w:color="auto" w:fill="D9D9D9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0505C9">
              <w:rPr>
                <w:rFonts w:ascii="Comic Sans MS" w:hAnsi="Comic Sans MS" w:cs="Arial Unicode MS"/>
                <w:b/>
              </w:rPr>
              <w:lastRenderedPageBreak/>
              <w:t>Au moment de la collation</w:t>
            </w:r>
          </w:p>
        </w:tc>
        <w:tc>
          <w:tcPr>
            <w:tcW w:w="5957" w:type="dxa"/>
            <w:shd w:val="clear" w:color="auto" w:fill="D9D9D9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b/>
                <w:sz w:val="18"/>
                <w:szCs w:val="18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mange proprement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se prend en charge au moment du goûter (choix, distribution, rangement)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mange les différents goûters proposés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9113" w:type="dxa"/>
            <w:gridSpan w:val="4"/>
            <w:shd w:val="clear" w:color="auto" w:fill="D9D9D9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0505C9">
              <w:rPr>
                <w:rFonts w:ascii="Comic Sans MS" w:hAnsi="Comic Sans MS" w:cs="Arial Unicode MS"/>
                <w:b/>
              </w:rPr>
              <w:t>Au moment de la sieste</w:t>
            </w:r>
          </w:p>
        </w:tc>
        <w:tc>
          <w:tcPr>
            <w:tcW w:w="5957" w:type="dxa"/>
            <w:shd w:val="clear" w:color="auto" w:fill="D9D9D9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b/>
                <w:sz w:val="18"/>
                <w:szCs w:val="18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est autonome pour se mettre au lit (trouver son lit, mettre sa couverture)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sait se déchausser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sait se rechausser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accepte de se reposer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s’endort facilement</w:t>
            </w:r>
          </w:p>
        </w:tc>
        <w:tc>
          <w:tcPr>
            <w:tcW w:w="850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a un sommeil calme</w:t>
            </w:r>
          </w:p>
        </w:tc>
        <w:tc>
          <w:tcPr>
            <w:tcW w:w="850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a un sommeil agité</w:t>
            </w:r>
          </w:p>
        </w:tc>
        <w:tc>
          <w:tcPr>
            <w:tcW w:w="850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9975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FF5EF0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a un réveil agréable et serein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a un réveil difficile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Dort :     peu (</w:t>
            </w:r>
            <w:r w:rsidRPr="000505C9">
              <w:rPr>
                <w:rFonts w:ascii="Comic Sans MS" w:hAnsi="Comic Sans MS" w:cs="Arial Unicode MS"/>
                <w:b/>
                <w:sz w:val="18"/>
                <w:szCs w:val="18"/>
              </w:rPr>
              <w:t>P</w:t>
            </w:r>
            <w:r w:rsidRPr="000505C9">
              <w:rPr>
                <w:rFonts w:ascii="Comic Sans MS" w:hAnsi="Comic Sans MS" w:cs="Arial Unicode MS"/>
                <w:sz w:val="18"/>
                <w:szCs w:val="18"/>
              </w:rPr>
              <w:t>)      moyennement (</w:t>
            </w:r>
            <w:r w:rsidRPr="000505C9">
              <w:rPr>
                <w:rFonts w:ascii="Comic Sans MS" w:hAnsi="Comic Sans MS" w:cs="Arial Unicode MS"/>
                <w:b/>
                <w:sz w:val="18"/>
                <w:szCs w:val="18"/>
              </w:rPr>
              <w:t>M</w:t>
            </w:r>
            <w:r w:rsidRPr="000505C9">
              <w:rPr>
                <w:rFonts w:ascii="Comic Sans MS" w:hAnsi="Comic Sans MS" w:cs="Arial Unicode MS"/>
                <w:sz w:val="18"/>
                <w:szCs w:val="18"/>
              </w:rPr>
              <w:t>)     beaucoup (</w:t>
            </w:r>
            <w:r w:rsidRPr="000505C9">
              <w:rPr>
                <w:rFonts w:ascii="Comic Sans MS" w:hAnsi="Comic Sans MS" w:cs="Arial Unicode MS"/>
                <w:b/>
                <w:sz w:val="18"/>
                <w:szCs w:val="18"/>
              </w:rPr>
              <w:t>B</w:t>
            </w:r>
            <w:r w:rsidRPr="000505C9">
              <w:rPr>
                <w:rFonts w:ascii="Comic Sans MS" w:hAnsi="Comic Sans MS" w:cs="Arial Unicode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9113" w:type="dxa"/>
            <w:gridSpan w:val="4"/>
            <w:shd w:val="clear" w:color="auto" w:fill="D9D9D9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0505C9">
              <w:rPr>
                <w:rFonts w:ascii="Comic Sans MS" w:hAnsi="Comic Sans MS" w:cs="Arial Unicode MS"/>
                <w:b/>
              </w:rPr>
              <w:t>A tous moments</w:t>
            </w:r>
          </w:p>
        </w:tc>
        <w:tc>
          <w:tcPr>
            <w:tcW w:w="5957" w:type="dxa"/>
            <w:shd w:val="clear" w:color="auto" w:fill="D9D9D9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b/>
                <w:sz w:val="18"/>
                <w:szCs w:val="18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applique dans son comportement vis à vis de ses camarades des principes de vie collective</w:t>
            </w:r>
          </w:p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(écoute, entraide, coopération,  initiative…)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éprouve de la confiance en soi</w:t>
            </w:r>
          </w:p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contrôle ses émotions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reconnaît et nomme les différents adultes de l’école</w:t>
            </w:r>
          </w:p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identifie le rôle des différents adultes de l’école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exécute seul des tâches simples</w:t>
            </w:r>
          </w:p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joue son rôle dans les activités scolaires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 w:cs="Arial Unicode MS"/>
                <w:sz w:val="18"/>
                <w:szCs w:val="18"/>
              </w:rPr>
              <w:t>sait dire ce qu’il apprend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c>
          <w:tcPr>
            <w:tcW w:w="9113" w:type="dxa"/>
            <w:gridSpan w:val="4"/>
            <w:shd w:val="clear" w:color="auto" w:fill="BFBFBF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0505C9">
              <w:rPr>
                <w:rFonts w:ascii="Comic Sans MS" w:hAnsi="Comic Sans MS"/>
                <w:b/>
                <w:u w:val="single"/>
              </w:rPr>
              <w:t>Connaissance de soi :</w:t>
            </w:r>
          </w:p>
        </w:tc>
        <w:tc>
          <w:tcPr>
            <w:tcW w:w="5957" w:type="dxa"/>
            <w:shd w:val="clear" w:color="auto" w:fill="BFBFBF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80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 w:cs="Arial Unicode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Peut donner des renseignements sur lui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7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Ne peut pas encore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7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Connaît des éléments de son histoire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7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N’en connaît que très peu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7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Exprime ses besoins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D65A0C">
        <w:trPr>
          <w:trHeight w:val="277"/>
        </w:trPr>
        <w:tc>
          <w:tcPr>
            <w:tcW w:w="6564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05C9">
              <w:rPr>
                <w:rFonts w:ascii="Comic Sans MS" w:hAnsi="Comic Sans MS"/>
                <w:sz w:val="18"/>
                <w:szCs w:val="18"/>
              </w:rPr>
              <w:t>A du mal à exprimer ses besoins</w:t>
            </w: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957" w:type="dxa"/>
          </w:tcPr>
          <w:p w:rsidR="00801D1D" w:rsidRPr="000505C9" w:rsidRDefault="00801D1D" w:rsidP="000505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801D1D" w:rsidRDefault="00801D1D" w:rsidP="003E053A">
      <w:pPr>
        <w:rPr>
          <w:rFonts w:ascii="Comic Sans MS" w:hAnsi="Comic Sans MS"/>
          <w:b/>
          <w:u w:val="single"/>
        </w:rPr>
      </w:pPr>
    </w:p>
    <w:p w:rsidR="00801D1D" w:rsidRDefault="00801D1D" w:rsidP="003E053A">
      <w:pPr>
        <w:rPr>
          <w:rFonts w:ascii="Comic Sans MS" w:hAnsi="Comic Sans MS"/>
          <w:b/>
          <w:u w:val="single"/>
        </w:rPr>
      </w:pPr>
    </w:p>
    <w:p w:rsidR="00801D1D" w:rsidRDefault="00801D1D" w:rsidP="003E053A">
      <w:pPr>
        <w:rPr>
          <w:rFonts w:ascii="Comic Sans MS" w:hAnsi="Comic Sans MS"/>
          <w:b/>
          <w:u w:val="single"/>
        </w:rPr>
      </w:pPr>
    </w:p>
    <w:p w:rsidR="00801D1D" w:rsidRPr="00362DF4" w:rsidRDefault="00801D1D" w:rsidP="003E053A">
      <w:pPr>
        <w:rPr>
          <w:rFonts w:ascii="Comic Sans MS" w:hAnsi="Comic Sans MS"/>
        </w:rPr>
      </w:pPr>
      <w:r w:rsidRPr="00362DF4">
        <w:rPr>
          <w:rFonts w:ascii="Comic Sans MS" w:hAnsi="Comic Sans MS"/>
          <w:b/>
          <w:u w:val="single"/>
        </w:rPr>
        <w:lastRenderedPageBreak/>
        <w:sym w:font="Wingdings" w:char="F07C"/>
      </w:r>
      <w:r w:rsidRPr="00362DF4">
        <w:rPr>
          <w:rFonts w:ascii="Comic Sans MS" w:hAnsi="Comic Sans MS"/>
          <w:b/>
          <w:u w:val="single"/>
        </w:rPr>
        <w:t xml:space="preserve"> Observations :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5244"/>
        <w:gridCol w:w="4536"/>
      </w:tblGrid>
      <w:tr w:rsidR="00801D1D" w:rsidRPr="00FF5EF0" w:rsidTr="000505C9">
        <w:tc>
          <w:tcPr>
            <w:tcW w:w="993" w:type="dxa"/>
          </w:tcPr>
          <w:p w:rsidR="00801D1D" w:rsidRPr="00FF5EF0" w:rsidRDefault="00801D1D" w:rsidP="00FF5EF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F5EF0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244" w:type="dxa"/>
          </w:tcPr>
          <w:p w:rsidR="00801D1D" w:rsidRPr="00FF5EF0" w:rsidRDefault="00801D1D" w:rsidP="00FF5EF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F5EF0">
              <w:rPr>
                <w:rFonts w:ascii="Comic Sans MS" w:hAnsi="Comic Sans MS"/>
                <w:b/>
              </w:rPr>
              <w:t>Points positifs ou difficultés</w:t>
            </w:r>
          </w:p>
        </w:tc>
        <w:tc>
          <w:tcPr>
            <w:tcW w:w="4536" w:type="dxa"/>
          </w:tcPr>
          <w:p w:rsidR="00801D1D" w:rsidRPr="00FF5EF0" w:rsidRDefault="00801D1D" w:rsidP="00FF5EF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F5EF0">
              <w:rPr>
                <w:rFonts w:ascii="Comic Sans MS" w:hAnsi="Comic Sans MS"/>
                <w:b/>
              </w:rPr>
              <w:t>Aide envisagée</w:t>
            </w:r>
          </w:p>
        </w:tc>
      </w:tr>
      <w:tr w:rsidR="00801D1D" w:rsidRPr="000505C9" w:rsidTr="000505C9">
        <w:tc>
          <w:tcPr>
            <w:tcW w:w="993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244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536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0505C9">
        <w:tc>
          <w:tcPr>
            <w:tcW w:w="993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244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536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0505C9">
        <w:tc>
          <w:tcPr>
            <w:tcW w:w="993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244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536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0505C9">
        <w:tc>
          <w:tcPr>
            <w:tcW w:w="993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244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536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0505C9">
        <w:tc>
          <w:tcPr>
            <w:tcW w:w="993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244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536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0505C9">
        <w:tc>
          <w:tcPr>
            <w:tcW w:w="993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244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536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0505C9">
        <w:tc>
          <w:tcPr>
            <w:tcW w:w="993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244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536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0505C9">
        <w:tc>
          <w:tcPr>
            <w:tcW w:w="993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244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536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0505C9">
        <w:tc>
          <w:tcPr>
            <w:tcW w:w="993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244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536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801D1D" w:rsidRPr="000505C9" w:rsidTr="000505C9">
        <w:tc>
          <w:tcPr>
            <w:tcW w:w="993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244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536" w:type="dxa"/>
          </w:tcPr>
          <w:p w:rsidR="00801D1D" w:rsidRPr="000505C9" w:rsidRDefault="00801D1D" w:rsidP="000505C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801D1D" w:rsidRPr="00362DF4" w:rsidRDefault="00801D1D" w:rsidP="003E053A">
      <w:pPr>
        <w:rPr>
          <w:rFonts w:ascii="Comic Sans MS" w:hAnsi="Comic Sans MS"/>
          <w:b/>
          <w:sz w:val="18"/>
          <w:szCs w:val="18"/>
          <w:u w:val="single"/>
        </w:rPr>
      </w:pPr>
    </w:p>
    <w:p w:rsidR="00801D1D" w:rsidRPr="00362DF4" w:rsidRDefault="00801D1D" w:rsidP="003E053A">
      <w:pPr>
        <w:rPr>
          <w:rFonts w:ascii="Comic Sans MS" w:hAnsi="Comic Sans MS"/>
        </w:rPr>
      </w:pPr>
      <w:r w:rsidRPr="00362DF4">
        <w:rPr>
          <w:rFonts w:ascii="Comic Sans MS" w:hAnsi="Comic Sans MS"/>
          <w:b/>
          <w:u w:val="single"/>
        </w:rPr>
        <w:sym w:font="Wingdings" w:char="F07C"/>
      </w:r>
      <w:r w:rsidRPr="00362DF4">
        <w:rPr>
          <w:rFonts w:ascii="Comic Sans MS" w:hAnsi="Comic Sans MS"/>
          <w:b/>
          <w:u w:val="single"/>
        </w:rPr>
        <w:t xml:space="preserve"> Rendez-vous avec les familles, entretiens, équipes éducatives…</w:t>
      </w:r>
    </w:p>
    <w:sectPr w:rsidR="00801D1D" w:rsidRPr="00362DF4" w:rsidSect="001F245A">
      <w:footerReference w:type="even" r:id="rId6"/>
      <w:footerReference w:type="default" r:id="rId7"/>
      <w:pgSz w:w="16838" w:h="11906" w:orient="landscape"/>
      <w:pgMar w:top="360" w:right="53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33" w:rsidRDefault="00881C33" w:rsidP="00141376">
      <w:pPr>
        <w:spacing w:after="0" w:line="240" w:lineRule="auto"/>
      </w:pPr>
      <w:r>
        <w:separator/>
      </w:r>
    </w:p>
  </w:endnote>
  <w:endnote w:type="continuationSeparator" w:id="0">
    <w:p w:rsidR="00881C33" w:rsidRDefault="00881C33" w:rsidP="0014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1D" w:rsidRDefault="00B14043" w:rsidP="00800DB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01D1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01D1D" w:rsidRDefault="00801D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1D" w:rsidRDefault="00B14043" w:rsidP="00800DB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01D1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2A0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01D1D" w:rsidRPr="00141376" w:rsidRDefault="00801D1D" w:rsidP="00141376">
    <w:pPr>
      <w:pStyle w:val="Pieddepage"/>
      <w:jc w:val="right"/>
      <w:rPr>
        <w:rFonts w:ascii="Candara" w:hAnsi="Candara"/>
        <w:color w:val="808080"/>
      </w:rPr>
    </w:pPr>
    <w:r w:rsidRPr="00141376">
      <w:rPr>
        <w:rFonts w:ascii="Candara" w:hAnsi="Candara"/>
        <w:color w:val="808080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33" w:rsidRDefault="00881C33" w:rsidP="00141376">
      <w:pPr>
        <w:spacing w:after="0" w:line="240" w:lineRule="auto"/>
      </w:pPr>
      <w:r>
        <w:separator/>
      </w:r>
    </w:p>
  </w:footnote>
  <w:footnote w:type="continuationSeparator" w:id="0">
    <w:p w:rsidR="00881C33" w:rsidRDefault="00881C33" w:rsidP="00141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7A"/>
    <w:rsid w:val="000440F2"/>
    <w:rsid w:val="000505C9"/>
    <w:rsid w:val="00057F85"/>
    <w:rsid w:val="00092DB9"/>
    <w:rsid w:val="00141376"/>
    <w:rsid w:val="0017122B"/>
    <w:rsid w:val="00175048"/>
    <w:rsid w:val="001A5187"/>
    <w:rsid w:val="001F245A"/>
    <w:rsid w:val="002C1E18"/>
    <w:rsid w:val="00317D97"/>
    <w:rsid w:val="00362DF4"/>
    <w:rsid w:val="003B4C56"/>
    <w:rsid w:val="003D2194"/>
    <w:rsid w:val="003E053A"/>
    <w:rsid w:val="00447C72"/>
    <w:rsid w:val="00482727"/>
    <w:rsid w:val="0057563E"/>
    <w:rsid w:val="005E0EBD"/>
    <w:rsid w:val="00600E59"/>
    <w:rsid w:val="006311F9"/>
    <w:rsid w:val="00800DB2"/>
    <w:rsid w:val="00801D1D"/>
    <w:rsid w:val="00841120"/>
    <w:rsid w:val="00881C33"/>
    <w:rsid w:val="0088301A"/>
    <w:rsid w:val="00893BB2"/>
    <w:rsid w:val="0089520A"/>
    <w:rsid w:val="008B5D09"/>
    <w:rsid w:val="00996B67"/>
    <w:rsid w:val="00997507"/>
    <w:rsid w:val="00A630FC"/>
    <w:rsid w:val="00AC129E"/>
    <w:rsid w:val="00B14043"/>
    <w:rsid w:val="00B34C7A"/>
    <w:rsid w:val="00B66AB8"/>
    <w:rsid w:val="00B91E06"/>
    <w:rsid w:val="00BC7CA0"/>
    <w:rsid w:val="00BF2F3C"/>
    <w:rsid w:val="00C04A06"/>
    <w:rsid w:val="00C97D29"/>
    <w:rsid w:val="00CB0C0D"/>
    <w:rsid w:val="00CD2A02"/>
    <w:rsid w:val="00D247A8"/>
    <w:rsid w:val="00D250A6"/>
    <w:rsid w:val="00D2719D"/>
    <w:rsid w:val="00D53E67"/>
    <w:rsid w:val="00D65A0C"/>
    <w:rsid w:val="00E05845"/>
    <w:rsid w:val="00F55AE3"/>
    <w:rsid w:val="00F66A99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87FC18-C2CA-4714-B74B-47E63073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9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34C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14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41376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4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41376"/>
    <w:rPr>
      <w:rFonts w:cs="Times New Roman"/>
    </w:rPr>
  </w:style>
  <w:style w:type="character" w:styleId="Numrodepage">
    <w:name w:val="page number"/>
    <w:basedOn w:val="Policepardfaut"/>
    <w:uiPriority w:val="99"/>
    <w:rsid w:val="00D65A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D’OBSERVATION INDIVIDUELLE</vt:lpstr>
    </vt:vector>
  </TitlesOfParts>
  <Company>Hewlett-Packard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D’OBSERVATION INDIVIDUELLE</dc:title>
  <dc:creator>Estelle</dc:creator>
  <cp:lastModifiedBy>Corinne Petersen</cp:lastModifiedBy>
  <cp:revision>2</cp:revision>
  <cp:lastPrinted>2013-09-23T07:36:00Z</cp:lastPrinted>
  <dcterms:created xsi:type="dcterms:W3CDTF">2019-08-10T19:28:00Z</dcterms:created>
  <dcterms:modified xsi:type="dcterms:W3CDTF">2019-08-10T19:28:00Z</dcterms:modified>
</cp:coreProperties>
</file>