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3C" w:rsidRDefault="00110D3C" w:rsidP="00110D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Ecole et Cinéma dans l</w:t>
      </w:r>
      <w:r w:rsidR="00C336E3">
        <w:rPr>
          <w:rFonts w:ascii="Arial" w:hAnsi="Arial" w:cs="Arial"/>
          <w:b/>
          <w:sz w:val="22"/>
          <w:szCs w:val="22"/>
        </w:rPr>
        <w:t>e Bas-Rhin - Année scolaire 201/2016</w:t>
      </w:r>
    </w:p>
    <w:p w:rsidR="00110D3C" w:rsidRDefault="00110D3C" w:rsidP="00110D3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10D3C" w:rsidRDefault="00110D3C" w:rsidP="00110D3C">
      <w:pPr>
        <w:jc w:val="center"/>
        <w:rPr>
          <w:rFonts w:ascii="Arial" w:hAnsi="Arial" w:cs="Arial"/>
          <w:b/>
        </w:rPr>
      </w:pPr>
    </w:p>
    <w:p w:rsidR="0088377C" w:rsidRPr="007561DA" w:rsidRDefault="0088377C" w:rsidP="0075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8377C" w:rsidRDefault="0088377C" w:rsidP="0088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LEXIQUE UTILE : LES SENTIMENTS / LES EMOTIONS </w:t>
      </w:r>
    </w:p>
    <w:p w:rsidR="007561DA" w:rsidRDefault="007561DA" w:rsidP="0088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851541" w:rsidRDefault="00851541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88377C" w:rsidRPr="00B94A9C" w:rsidRDefault="0088377C" w:rsidP="0088377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4A9C">
        <w:rPr>
          <w:rFonts w:ascii="Arial" w:eastAsiaTheme="minorHAnsi" w:hAnsi="Arial" w:cs="Arial"/>
          <w:sz w:val="22"/>
          <w:szCs w:val="22"/>
          <w:lang w:eastAsia="en-US"/>
        </w:rPr>
        <w:t>Il est souvent difficile de mettre le mot juste sur les nombreuses variatio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ns et nuances de nos sentiments et émotions </w:t>
      </w:r>
    </w:p>
    <w:p w:rsidR="0088377C" w:rsidRPr="00B94A9C" w:rsidRDefault="0088377C" w:rsidP="0088377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94A9C">
        <w:rPr>
          <w:rFonts w:ascii="Arial" w:eastAsiaTheme="minorHAnsi" w:hAnsi="Arial" w:cs="Arial"/>
          <w:sz w:val="22"/>
          <w:szCs w:val="22"/>
          <w:lang w:eastAsia="en-US"/>
        </w:rPr>
        <w:t>Le lexique ci-dessous permet de travailler la traduction des diverses émotions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et sentiments</w:t>
      </w:r>
      <w:r w:rsidRPr="00B94A9C">
        <w:rPr>
          <w:rFonts w:ascii="Arial" w:eastAsiaTheme="minorHAnsi" w:hAnsi="Arial" w:cs="Arial"/>
          <w:sz w:val="22"/>
          <w:szCs w:val="22"/>
          <w:lang w:eastAsia="en-US"/>
        </w:rPr>
        <w:t xml:space="preserve"> et de leur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B94A9C">
        <w:rPr>
          <w:rFonts w:ascii="Arial" w:eastAsiaTheme="minorHAnsi" w:hAnsi="Arial" w:cs="Arial"/>
          <w:sz w:val="22"/>
          <w:szCs w:val="22"/>
          <w:lang w:eastAsia="en-US"/>
        </w:rPr>
        <w:t xml:space="preserve"> degré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B94A9C">
        <w:rPr>
          <w:rFonts w:ascii="Arial" w:eastAsiaTheme="minorHAnsi" w:hAnsi="Arial" w:cs="Arial"/>
          <w:sz w:val="22"/>
          <w:szCs w:val="22"/>
          <w:lang w:eastAsia="en-US"/>
        </w:rPr>
        <w:t xml:space="preserve"> d’intensité.</w:t>
      </w:r>
    </w:p>
    <w:p w:rsidR="0088377C" w:rsidRDefault="0088377C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7561DA" w:rsidRDefault="006F7648" w:rsidP="00E85127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6F7648">
        <w:rPr>
          <w:rFonts w:ascii="Arial" w:eastAsiaTheme="minorHAnsi" w:hAnsi="Arial" w:cs="Arial"/>
          <w:sz w:val="22"/>
          <w:szCs w:val="22"/>
          <w:lang w:eastAsia="en-US"/>
        </w:rPr>
        <w:t xml:space="preserve">Le lexique est volontaire dense, </w:t>
      </w:r>
      <w:r>
        <w:rPr>
          <w:rFonts w:ascii="Arial" w:eastAsiaTheme="minorHAnsi" w:hAnsi="Arial" w:cs="Arial"/>
          <w:sz w:val="22"/>
          <w:szCs w:val="22"/>
          <w:lang w:eastAsia="en-US"/>
        </w:rPr>
        <w:t>les enseignants y sélectionneront les mots à apporter à leurs élèves, en fonction du niveau et des compé</w:t>
      </w:r>
      <w:r w:rsidR="00FD08CE">
        <w:rPr>
          <w:rFonts w:ascii="Arial" w:eastAsiaTheme="minorHAnsi" w:hAnsi="Arial" w:cs="Arial"/>
          <w:sz w:val="22"/>
          <w:szCs w:val="22"/>
          <w:lang w:eastAsia="en-US"/>
        </w:rPr>
        <w:t xml:space="preserve">tences langagières de la classe et bien </w:t>
      </w:r>
      <w:proofErr w:type="spellStart"/>
      <w:r w:rsidR="00FD08CE">
        <w:rPr>
          <w:rFonts w:ascii="Arial" w:eastAsiaTheme="minorHAnsi" w:hAnsi="Arial" w:cs="Arial"/>
          <w:sz w:val="22"/>
          <w:szCs w:val="22"/>
          <w:lang w:eastAsia="en-US"/>
        </w:rPr>
        <w:t>sur</w:t>
      </w:r>
      <w:proofErr w:type="spellEnd"/>
      <w:r w:rsidR="00FD08CE">
        <w:rPr>
          <w:rFonts w:ascii="Arial" w:eastAsiaTheme="minorHAnsi" w:hAnsi="Arial" w:cs="Arial"/>
          <w:sz w:val="22"/>
          <w:szCs w:val="22"/>
          <w:lang w:eastAsia="en-US"/>
        </w:rPr>
        <w:t>, en fonction des émotions convoquées par les films.</w:t>
      </w:r>
    </w:p>
    <w:p w:rsidR="00595DF1" w:rsidRPr="006F7648" w:rsidRDefault="00595DF1" w:rsidP="00E8512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3345F" w:rsidRDefault="0043345F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tbl>
      <w:tblPr>
        <w:tblStyle w:val="Grilledutableau"/>
        <w:tblW w:w="7938" w:type="dxa"/>
        <w:tblInd w:w="817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851541" w:rsidRPr="00851541" w:rsidTr="00544071">
        <w:tc>
          <w:tcPr>
            <w:tcW w:w="3969" w:type="dxa"/>
          </w:tcPr>
          <w:p w:rsidR="00851541" w:rsidRPr="00851541" w:rsidRDefault="00851541" w:rsidP="0043345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85154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Emotions  de </w:t>
            </w:r>
            <w:r w:rsidR="0043345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bien-être</w:t>
            </w:r>
          </w:p>
        </w:tc>
        <w:tc>
          <w:tcPr>
            <w:tcW w:w="3969" w:type="dxa"/>
          </w:tcPr>
          <w:p w:rsidR="00851541" w:rsidRPr="00851541" w:rsidRDefault="00851541" w:rsidP="00E85127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85154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Emotions de malaise</w:t>
            </w:r>
          </w:p>
        </w:tc>
      </w:tr>
      <w:tr w:rsidR="00851541" w:rsidTr="00544071">
        <w:tc>
          <w:tcPr>
            <w:tcW w:w="3969" w:type="dxa"/>
          </w:tcPr>
          <w:p w:rsidR="00484A8C" w:rsidRDefault="0043345F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84A8C">
              <w:rPr>
                <w:rFonts w:ascii="Arial" w:hAnsi="Arial" w:cs="Arial"/>
                <w:sz w:val="22"/>
                <w:szCs w:val="22"/>
              </w:rPr>
              <w:t xml:space="preserve">alme                                      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compassion                          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confiance                              </w:t>
            </w:r>
          </w:p>
          <w:p w:rsidR="00B4797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4797C" w:rsidRPr="00B4797C">
              <w:rPr>
                <w:rFonts w:ascii="Arial" w:hAnsi="Arial" w:cs="Arial"/>
                <w:sz w:val="22"/>
                <w:szCs w:val="22"/>
              </w:rPr>
              <w:t>ontentement</w:t>
            </w:r>
            <w:r w:rsidR="006F764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648">
              <w:rPr>
                <w:rFonts w:ascii="Arial" w:hAnsi="Arial" w:cs="Arial"/>
                <w:sz w:val="22"/>
                <w:szCs w:val="22"/>
              </w:rPr>
              <w:t xml:space="preserve"> (je suis content)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concentration                        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courage</w:t>
            </w:r>
          </w:p>
          <w:p w:rsidR="00B4797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curiosité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désir</w:t>
            </w:r>
            <w:r w:rsidRPr="00B479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 w:rsidRPr="00B4797C">
              <w:rPr>
                <w:rFonts w:ascii="Arial" w:hAnsi="Arial" w:cs="Arial"/>
                <w:sz w:val="22"/>
                <w:szCs w:val="22"/>
              </w:rPr>
              <w:t xml:space="preserve">émerveillement 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 w:rsidRPr="00B4797C">
              <w:rPr>
                <w:rFonts w:ascii="Arial" w:hAnsi="Arial" w:cs="Arial"/>
                <w:sz w:val="22"/>
                <w:szCs w:val="22"/>
              </w:rPr>
              <w:t>enchantement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énervement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enthousiasme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envie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étonnement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excitation</w:t>
            </w:r>
          </w:p>
          <w:p w:rsidR="00484A8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fierté</w:t>
            </w:r>
          </w:p>
          <w:p w:rsidR="00B4797C" w:rsidRDefault="006F7648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joie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paix</w:t>
            </w:r>
          </w:p>
          <w:p w:rsidR="00B4797C" w:rsidRP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 w:rsidRPr="00B4797C">
              <w:rPr>
                <w:rFonts w:ascii="Arial" w:hAnsi="Arial" w:cs="Arial"/>
                <w:sz w:val="22"/>
                <w:szCs w:val="22"/>
              </w:rPr>
              <w:t>plaisir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reconnaissance</w:t>
            </w:r>
          </w:p>
          <w:p w:rsidR="0043345F" w:rsidRDefault="0043345F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satisfaction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soulagement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tendresse</w:t>
            </w:r>
          </w:p>
          <w:p w:rsidR="003F3FB7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tranquillité</w:t>
            </w:r>
          </w:p>
          <w:p w:rsidR="00B4797C" w:rsidRDefault="00B4797C" w:rsidP="00B4797C">
            <w:pPr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969" w:type="dxa"/>
          </w:tcPr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agressivité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angoisse</w:t>
            </w:r>
            <w:r w:rsidRPr="00B4797C">
              <w:rPr>
                <w:rFonts w:ascii="Arial" w:hAnsi="Arial" w:cs="Arial"/>
                <w:sz w:val="22"/>
                <w:szCs w:val="22"/>
              </w:rPr>
              <w:br/>
              <w:t>chagrin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colère</w:t>
            </w:r>
          </w:p>
          <w:p w:rsidR="00167AF2" w:rsidRDefault="00167AF2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culpabilité</w:t>
            </w:r>
          </w:p>
          <w:p w:rsidR="002356C6" w:rsidRDefault="002356C6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découragement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dégout</w:t>
            </w:r>
            <w:r w:rsidRPr="00B4797C">
              <w:rPr>
                <w:rFonts w:ascii="Arial" w:hAnsi="Arial" w:cs="Arial"/>
                <w:sz w:val="22"/>
                <w:szCs w:val="22"/>
              </w:rPr>
              <w:br/>
              <w:t>douleur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effroi</w:t>
            </w:r>
            <w:r w:rsidRPr="00B4797C">
              <w:rPr>
                <w:rFonts w:ascii="Arial" w:hAnsi="Arial" w:cs="Arial"/>
                <w:sz w:val="22"/>
                <w:szCs w:val="22"/>
              </w:rPr>
              <w:br/>
              <w:t>ennui</w:t>
            </w:r>
            <w:r w:rsidRPr="00B4797C">
              <w:rPr>
                <w:rFonts w:ascii="Arial" w:hAnsi="Arial" w:cs="Arial"/>
                <w:sz w:val="22"/>
                <w:szCs w:val="22"/>
              </w:rPr>
              <w:br/>
              <w:t>envie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fragilité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frayeur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fureur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haine</w:t>
            </w:r>
          </w:p>
          <w:p w:rsidR="009A6190" w:rsidRDefault="009A6190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honte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horreur</w:t>
            </w:r>
          </w:p>
          <w:p w:rsidR="00484A8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impatience</w:t>
            </w:r>
            <w:r w:rsidRPr="00B4797C">
              <w:rPr>
                <w:rFonts w:ascii="Arial" w:hAnsi="Arial" w:cs="Arial"/>
                <w:sz w:val="22"/>
                <w:szCs w:val="22"/>
              </w:rPr>
              <w:br/>
              <w:t xml:space="preserve">mécontentement </w:t>
            </w:r>
          </w:p>
          <w:p w:rsidR="00484A8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méfiance</w:t>
            </w:r>
            <w:r w:rsidR="00B4797C" w:rsidRPr="00B4797C">
              <w:rPr>
                <w:rFonts w:ascii="Arial" w:hAnsi="Arial" w:cs="Arial"/>
                <w:sz w:val="22"/>
                <w:szCs w:val="22"/>
              </w:rPr>
              <w:br/>
              <w:t xml:space="preserve">mélancolie </w:t>
            </w:r>
          </w:p>
          <w:p w:rsidR="00484A8C" w:rsidRDefault="00C600B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nervosité</w:t>
            </w:r>
          </w:p>
          <w:p w:rsidR="00B4797C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panique</w:t>
            </w:r>
            <w:r w:rsidR="00B4797C" w:rsidRPr="00B4797C">
              <w:rPr>
                <w:rFonts w:ascii="Arial" w:hAnsi="Arial" w:cs="Arial"/>
                <w:sz w:val="22"/>
                <w:szCs w:val="22"/>
              </w:rPr>
              <w:br/>
              <w:t>peine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peur</w:t>
            </w:r>
          </w:p>
          <w:p w:rsidR="00B4797C" w:rsidRDefault="00B4797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rage</w:t>
            </w:r>
          </w:p>
          <w:p w:rsidR="00851541" w:rsidRDefault="00484A8C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rejet</w:t>
            </w:r>
            <w:r w:rsidR="00B4797C" w:rsidRPr="00B4797C">
              <w:rPr>
                <w:rFonts w:ascii="Arial" w:hAnsi="Arial" w:cs="Arial"/>
                <w:sz w:val="22"/>
                <w:szCs w:val="22"/>
              </w:rPr>
              <w:br/>
              <w:t>tristesse</w:t>
            </w:r>
          </w:p>
          <w:p w:rsidR="00484A8C" w:rsidRDefault="009A6190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violence</w:t>
            </w:r>
          </w:p>
          <w:p w:rsidR="00595DF1" w:rsidRPr="00595DF1" w:rsidRDefault="00595DF1" w:rsidP="00B47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vulnérabilité</w:t>
            </w:r>
          </w:p>
        </w:tc>
      </w:tr>
    </w:tbl>
    <w:p w:rsidR="00851541" w:rsidRDefault="00851541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310BA" w:rsidRDefault="00D310BA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310BA" w:rsidRDefault="00D310BA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310BA" w:rsidRDefault="00D310BA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310BA" w:rsidRDefault="00D310BA" w:rsidP="00E85127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1F41E2" w:rsidRPr="001F41E2" w:rsidRDefault="001F41E2" w:rsidP="00595DF1">
      <w:pPr>
        <w:rPr>
          <w:rFonts w:ascii="Arial" w:hAnsi="Arial" w:cs="Arial"/>
          <w:i/>
          <w:sz w:val="22"/>
          <w:szCs w:val="22"/>
        </w:rPr>
      </w:pPr>
    </w:p>
    <w:sectPr w:rsidR="001F41E2" w:rsidRPr="001F41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B4" w:rsidRDefault="000A4AB4" w:rsidP="0043345F">
      <w:r>
        <w:separator/>
      </w:r>
    </w:p>
  </w:endnote>
  <w:endnote w:type="continuationSeparator" w:id="0">
    <w:p w:rsidR="000A4AB4" w:rsidRDefault="000A4AB4" w:rsidP="0043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5F" w:rsidRDefault="0043345F">
    <w:pPr>
      <w:pStyle w:val="Pieddepage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 xml:space="preserve">Fabienne PY, Conseillère pédagogique en </w:t>
    </w:r>
    <w:r w:rsidR="00C336E3">
      <w:rPr>
        <w:rFonts w:ascii="Arial" w:hAnsi="Arial" w:cs="Arial"/>
        <w:color w:val="A6A6A6" w:themeColor="background1" w:themeShade="A6"/>
        <w:sz w:val="20"/>
        <w:szCs w:val="20"/>
      </w:rPr>
      <w:t xml:space="preserve">arts plastiques et </w:t>
    </w:r>
    <w:r>
      <w:rPr>
        <w:rFonts w:ascii="Arial" w:hAnsi="Arial" w:cs="Arial"/>
        <w:color w:val="A6A6A6" w:themeColor="background1" w:themeShade="A6"/>
        <w:sz w:val="20"/>
        <w:szCs w:val="20"/>
      </w:rPr>
      <w:t>arts visuels</w:t>
    </w:r>
  </w:p>
  <w:p w:rsidR="0043345F" w:rsidRDefault="0043345F">
    <w:pPr>
      <w:pStyle w:val="Pieddepage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Coordinatrice Ecole et Cinéma pour le Bas-Rhin</w:t>
    </w:r>
  </w:p>
  <w:p w:rsidR="0043345F" w:rsidRPr="0043345F" w:rsidRDefault="0043345F">
    <w:pPr>
      <w:pStyle w:val="Pieddepage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DSDEN du Bas-Rhin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B4" w:rsidRDefault="000A4AB4" w:rsidP="0043345F">
      <w:r>
        <w:separator/>
      </w:r>
    </w:p>
  </w:footnote>
  <w:footnote w:type="continuationSeparator" w:id="0">
    <w:p w:rsidR="000A4AB4" w:rsidRDefault="000A4AB4" w:rsidP="0043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5F" w:rsidRDefault="0043345F">
    <w:pPr>
      <w:pStyle w:val="En-tte"/>
    </w:pPr>
  </w:p>
  <w:p w:rsidR="0043345F" w:rsidRDefault="004334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4429"/>
    <w:multiLevelType w:val="hybridMultilevel"/>
    <w:tmpl w:val="26420F1E"/>
    <w:lvl w:ilvl="0" w:tplc="F756333E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9B96DFF"/>
    <w:multiLevelType w:val="hybridMultilevel"/>
    <w:tmpl w:val="33780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5F"/>
    <w:rsid w:val="000A4AB4"/>
    <w:rsid w:val="000C73CF"/>
    <w:rsid w:val="00110D3C"/>
    <w:rsid w:val="00167AF2"/>
    <w:rsid w:val="001F41E2"/>
    <w:rsid w:val="002356C6"/>
    <w:rsid w:val="00331143"/>
    <w:rsid w:val="003F3FB7"/>
    <w:rsid w:val="0043345F"/>
    <w:rsid w:val="00484A8C"/>
    <w:rsid w:val="00530E6B"/>
    <w:rsid w:val="00544071"/>
    <w:rsid w:val="00595DF1"/>
    <w:rsid w:val="006A0EE7"/>
    <w:rsid w:val="006F7648"/>
    <w:rsid w:val="007432EC"/>
    <w:rsid w:val="007561DA"/>
    <w:rsid w:val="00776764"/>
    <w:rsid w:val="00851541"/>
    <w:rsid w:val="0088377C"/>
    <w:rsid w:val="0093745F"/>
    <w:rsid w:val="009A6190"/>
    <w:rsid w:val="00B4797C"/>
    <w:rsid w:val="00B94A9C"/>
    <w:rsid w:val="00C336E3"/>
    <w:rsid w:val="00C341DB"/>
    <w:rsid w:val="00C50D78"/>
    <w:rsid w:val="00C600BC"/>
    <w:rsid w:val="00D11555"/>
    <w:rsid w:val="00D310BA"/>
    <w:rsid w:val="00D72AB3"/>
    <w:rsid w:val="00E31356"/>
    <w:rsid w:val="00E85127"/>
    <w:rsid w:val="00F15FF9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AB3"/>
    <w:pPr>
      <w:ind w:left="720"/>
      <w:contextualSpacing/>
    </w:pPr>
  </w:style>
  <w:style w:type="character" w:customStyle="1" w:styleId="exempledefinition">
    <w:name w:val="exempledefinition"/>
    <w:basedOn w:val="Policepardfaut"/>
    <w:rsid w:val="00D72AB3"/>
  </w:style>
  <w:style w:type="character" w:styleId="Lienhypertexte">
    <w:name w:val="Hyperlink"/>
    <w:basedOn w:val="Policepardfaut"/>
    <w:uiPriority w:val="99"/>
    <w:semiHidden/>
    <w:unhideWhenUsed/>
    <w:rsid w:val="006A0EE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5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34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4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34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34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45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AB3"/>
    <w:pPr>
      <w:ind w:left="720"/>
      <w:contextualSpacing/>
    </w:pPr>
  </w:style>
  <w:style w:type="character" w:customStyle="1" w:styleId="exempledefinition">
    <w:name w:val="exempledefinition"/>
    <w:basedOn w:val="Policepardfaut"/>
    <w:rsid w:val="00D72AB3"/>
  </w:style>
  <w:style w:type="character" w:styleId="Lienhypertexte">
    <w:name w:val="Hyperlink"/>
    <w:basedOn w:val="Policepardfaut"/>
    <w:uiPriority w:val="99"/>
    <w:semiHidden/>
    <w:unhideWhenUsed/>
    <w:rsid w:val="006A0EE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5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34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4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34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34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45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B57D-1002-45A4-AE88-DE46C4E7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23</cp:revision>
  <dcterms:created xsi:type="dcterms:W3CDTF">2014-09-10T16:28:00Z</dcterms:created>
  <dcterms:modified xsi:type="dcterms:W3CDTF">2015-07-27T07:56:00Z</dcterms:modified>
</cp:coreProperties>
</file>