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C" w:rsidRDefault="001140C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Animation pédagogique « Poésie des Matériaux » 30 septembre 2020</w:t>
      </w:r>
    </w:p>
    <w:p w:rsidR="003718A5" w:rsidRDefault="001140CC">
      <w:pPr>
        <w:rPr>
          <w:sz w:val="28"/>
          <w:szCs w:val="28"/>
        </w:rPr>
      </w:pPr>
      <w:r>
        <w:rPr>
          <w:sz w:val="28"/>
          <w:szCs w:val="28"/>
        </w:rPr>
        <w:t xml:space="preserve">Devant l’œuvre de Claudie Hunzinger, « Feuilles d’herbes », </w:t>
      </w:r>
    </w:p>
    <w:p w:rsidR="003718A5" w:rsidRPr="003718A5" w:rsidRDefault="003718A5">
      <w:pPr>
        <w:rPr>
          <w:sz w:val="24"/>
          <w:szCs w:val="24"/>
        </w:rPr>
      </w:pPr>
      <w:r>
        <w:rPr>
          <w:sz w:val="24"/>
          <w:szCs w:val="24"/>
        </w:rPr>
        <w:t>Situation de départ et c</w:t>
      </w:r>
      <w:r w:rsidRPr="003718A5">
        <w:rPr>
          <w:sz w:val="24"/>
          <w:szCs w:val="24"/>
        </w:rPr>
        <w:t xml:space="preserve">onsigne : </w:t>
      </w:r>
      <w:r w:rsidR="00132F76">
        <w:rPr>
          <w:sz w:val="24"/>
          <w:szCs w:val="24"/>
        </w:rPr>
        <w:t>Après un temps de contemplation de l’œuvre, écrire</w:t>
      </w:r>
      <w:r w:rsidRPr="003718A5">
        <w:rPr>
          <w:sz w:val="24"/>
          <w:szCs w:val="24"/>
        </w:rPr>
        <w:t xml:space="preserve"> 7 mots chacun, sur des étiquettes. Ces mots vous sont inspirés par l’œuvre de manière très libre. </w:t>
      </w:r>
    </w:p>
    <w:p w:rsidR="001140CC" w:rsidRPr="003718A5" w:rsidRDefault="003718A5">
      <w:pPr>
        <w:rPr>
          <w:sz w:val="24"/>
          <w:szCs w:val="24"/>
        </w:rPr>
      </w:pPr>
      <w:r w:rsidRPr="003718A5">
        <w:rPr>
          <w:sz w:val="24"/>
          <w:szCs w:val="24"/>
        </w:rPr>
        <w:t xml:space="preserve">Les participants </w:t>
      </w:r>
      <w:r>
        <w:rPr>
          <w:sz w:val="24"/>
          <w:szCs w:val="24"/>
        </w:rPr>
        <w:t>regardent l’œuvre et choisissent leurs mots s</w:t>
      </w:r>
      <w:r w:rsidR="001140CC" w:rsidRPr="003718A5">
        <w:rPr>
          <w:sz w:val="24"/>
          <w:szCs w:val="24"/>
        </w:rPr>
        <w:t>ans discours</w:t>
      </w:r>
      <w:r w:rsidR="009A0429">
        <w:rPr>
          <w:sz w:val="24"/>
          <w:szCs w:val="24"/>
        </w:rPr>
        <w:t xml:space="preserve"> ni discussion</w:t>
      </w:r>
      <w:r w:rsidR="001140CC" w:rsidRPr="003718A5">
        <w:rPr>
          <w:sz w:val="24"/>
          <w:szCs w:val="24"/>
        </w:rPr>
        <w:t xml:space="preserve"> préalable sur l’œuvre</w:t>
      </w:r>
      <w:r>
        <w:rPr>
          <w:sz w:val="24"/>
          <w:szCs w:val="24"/>
        </w:rPr>
        <w:t>. Instauration d’un rapport personnel à l’œuvre.</w:t>
      </w:r>
    </w:p>
    <w:p w:rsidR="00F805D9" w:rsidRPr="003718A5" w:rsidRDefault="008D5D89">
      <w:pPr>
        <w:rPr>
          <w:sz w:val="24"/>
          <w:szCs w:val="24"/>
        </w:rPr>
      </w:pPr>
      <w:r w:rsidRPr="003718A5">
        <w:rPr>
          <w:sz w:val="24"/>
          <w:szCs w:val="24"/>
        </w:rPr>
        <w:t xml:space="preserve">Classement </w:t>
      </w:r>
      <w:r w:rsidR="006B4D74" w:rsidRPr="003718A5">
        <w:rPr>
          <w:sz w:val="24"/>
          <w:szCs w:val="24"/>
        </w:rPr>
        <w:t xml:space="preserve">(en page 2) </w:t>
      </w:r>
      <w:r w:rsidRPr="003718A5">
        <w:rPr>
          <w:sz w:val="24"/>
          <w:szCs w:val="24"/>
        </w:rPr>
        <w:t>réalisé</w:t>
      </w:r>
      <w:r w:rsidR="00F805D9" w:rsidRPr="003718A5">
        <w:rPr>
          <w:sz w:val="24"/>
          <w:szCs w:val="24"/>
        </w:rPr>
        <w:t xml:space="preserve"> a posteriori</w:t>
      </w:r>
      <w:r w:rsidR="006A6469" w:rsidRPr="003718A5">
        <w:rPr>
          <w:sz w:val="24"/>
          <w:szCs w:val="24"/>
        </w:rPr>
        <w:t>.</w:t>
      </w:r>
    </w:p>
    <w:p w:rsidR="006A6469" w:rsidRPr="006B4D74" w:rsidRDefault="006A6469">
      <w:pPr>
        <w:rPr>
          <w:b/>
          <w:i/>
          <w:sz w:val="24"/>
          <w:szCs w:val="24"/>
          <w:u w:val="single"/>
        </w:rPr>
      </w:pPr>
      <w:r w:rsidRPr="006B4D74">
        <w:rPr>
          <w:b/>
          <w:i/>
          <w:sz w:val="24"/>
          <w:szCs w:val="24"/>
          <w:u w:val="single"/>
        </w:rPr>
        <w:t xml:space="preserve">Avec les élèves : </w:t>
      </w:r>
      <w:r w:rsidR="000D6A4A">
        <w:rPr>
          <w:b/>
          <w:i/>
          <w:sz w:val="24"/>
          <w:szCs w:val="24"/>
          <w:u w:val="single"/>
        </w:rPr>
        <w:t xml:space="preserve">situation </w:t>
      </w:r>
      <w:r w:rsidR="00D77401">
        <w:rPr>
          <w:b/>
          <w:i/>
          <w:sz w:val="24"/>
          <w:szCs w:val="24"/>
          <w:u w:val="single"/>
        </w:rPr>
        <w:t>adaptable</w:t>
      </w:r>
      <w:r w:rsidR="006B4D74">
        <w:rPr>
          <w:b/>
          <w:i/>
          <w:sz w:val="24"/>
          <w:szCs w:val="24"/>
          <w:u w:val="single"/>
        </w:rPr>
        <w:t xml:space="preserve"> selon </w:t>
      </w:r>
      <w:r w:rsidRPr="006B4D74">
        <w:rPr>
          <w:b/>
          <w:i/>
          <w:sz w:val="24"/>
          <w:szCs w:val="24"/>
          <w:u w:val="single"/>
        </w:rPr>
        <w:t xml:space="preserve">2 directions </w:t>
      </w:r>
      <w:r w:rsidR="000D6A4A">
        <w:rPr>
          <w:b/>
          <w:i/>
          <w:sz w:val="24"/>
          <w:szCs w:val="24"/>
          <w:u w:val="single"/>
        </w:rPr>
        <w:t>possibles</w:t>
      </w:r>
    </w:p>
    <w:p w:rsidR="006A6469" w:rsidRDefault="006A6469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Réaliser </w:t>
      </w:r>
      <w:r w:rsidR="004F52A5">
        <w:rPr>
          <w:sz w:val="24"/>
          <w:szCs w:val="24"/>
        </w:rPr>
        <w:t>l’exercice sans préparation particulière</w:t>
      </w:r>
      <w:r>
        <w:rPr>
          <w:sz w:val="24"/>
          <w:szCs w:val="24"/>
        </w:rPr>
        <w:t xml:space="preserve"> devant l’œuvre et enrichir après (lectures, autres œuvres, travail de vocabulaire).</w:t>
      </w:r>
    </w:p>
    <w:p w:rsidR="006A6469" w:rsidRDefault="006A6469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4D74">
        <w:rPr>
          <w:sz w:val="24"/>
          <w:szCs w:val="24"/>
          <w:u w:val="single"/>
        </w:rPr>
        <w:t>Avantages </w:t>
      </w:r>
      <w:r>
        <w:rPr>
          <w:sz w:val="24"/>
          <w:szCs w:val="24"/>
        </w:rPr>
        <w:t>: fraicheur de la rencontre avec l’œuvre, découverte, effet de surprise.</w:t>
      </w:r>
    </w:p>
    <w:p w:rsidR="006A6469" w:rsidRDefault="006A6469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4D74">
        <w:rPr>
          <w:sz w:val="24"/>
          <w:szCs w:val="24"/>
          <w:u w:val="single"/>
        </w:rPr>
        <w:t>Inconvénients</w:t>
      </w:r>
      <w:r>
        <w:rPr>
          <w:sz w:val="24"/>
          <w:szCs w:val="24"/>
        </w:rPr>
        <w:t xml:space="preserve"> : Vocabulaire pas suffisamment riche pour retranscrire les impressions de la rencontre avec l’œuvre. </w:t>
      </w:r>
    </w:p>
    <w:p w:rsidR="006A6469" w:rsidRDefault="006A6469" w:rsidP="006A6469">
      <w:pPr>
        <w:spacing w:after="0"/>
        <w:rPr>
          <w:sz w:val="24"/>
          <w:szCs w:val="24"/>
        </w:rPr>
      </w:pPr>
    </w:p>
    <w:p w:rsidR="006A6469" w:rsidRDefault="006A6469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Préparer la visite en se constituant une collection de mots à travers lecture, recherche documentaire, etc. vocabulaire des sensations, des ressentis, de la matière, du végétal, du langage plastique. Faire choisir les mots aux élèves devant l’œuvre.</w:t>
      </w:r>
    </w:p>
    <w:p w:rsidR="006A6469" w:rsidRDefault="006A6469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4D74">
        <w:rPr>
          <w:sz w:val="24"/>
          <w:szCs w:val="24"/>
          <w:u w:val="single"/>
        </w:rPr>
        <w:t>Avantages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>Le v</w:t>
      </w:r>
      <w:r>
        <w:rPr>
          <w:sz w:val="24"/>
          <w:szCs w:val="24"/>
        </w:rPr>
        <w:t xml:space="preserve">ocabulaire </w:t>
      </w:r>
      <w:r>
        <w:rPr>
          <w:sz w:val="24"/>
          <w:szCs w:val="24"/>
        </w:rPr>
        <w:t>est</w:t>
      </w:r>
      <w:r>
        <w:rPr>
          <w:sz w:val="24"/>
          <w:szCs w:val="24"/>
        </w:rPr>
        <w:t xml:space="preserve"> suffisamment riche pour</w:t>
      </w:r>
      <w:r w:rsidR="00716829">
        <w:rPr>
          <w:sz w:val="24"/>
          <w:szCs w:val="24"/>
        </w:rPr>
        <w:t xml:space="preserve"> retranscrire les impressions liées à</w:t>
      </w:r>
      <w:bookmarkStart w:id="0" w:name="_GoBack"/>
      <w:bookmarkEnd w:id="0"/>
      <w:r>
        <w:rPr>
          <w:sz w:val="24"/>
          <w:szCs w:val="24"/>
        </w:rPr>
        <w:t xml:space="preserve"> la rencontre avec l’œuvre. </w:t>
      </w:r>
      <w:r>
        <w:rPr>
          <w:sz w:val="24"/>
          <w:szCs w:val="24"/>
        </w:rPr>
        <w:t>Les activités devant l’œuvre permettent un réinvestissement du vocabulaire.</w:t>
      </w:r>
    </w:p>
    <w:p w:rsidR="006A6469" w:rsidRDefault="00AA53A5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4D74">
        <w:rPr>
          <w:sz w:val="24"/>
          <w:szCs w:val="24"/>
          <w:u w:val="single"/>
        </w:rPr>
        <w:t>Inconvénient</w:t>
      </w:r>
      <w:r w:rsidR="006A6469" w:rsidRPr="006B4D74">
        <w:rPr>
          <w:sz w:val="24"/>
          <w:szCs w:val="24"/>
          <w:u w:val="single"/>
        </w:rPr>
        <w:t> </w:t>
      </w:r>
      <w:r w:rsidR="006A6469">
        <w:rPr>
          <w:sz w:val="24"/>
          <w:szCs w:val="24"/>
        </w:rPr>
        <w:t>: la rencontre avec l’œuvre est un peu moins surprenante</w:t>
      </w:r>
      <w:r>
        <w:rPr>
          <w:sz w:val="24"/>
          <w:szCs w:val="24"/>
        </w:rPr>
        <w:t>. L’investissement en temps est plus important.</w:t>
      </w:r>
    </w:p>
    <w:p w:rsidR="00AA53A5" w:rsidRDefault="00AA53A5" w:rsidP="006A6469">
      <w:pPr>
        <w:spacing w:after="0"/>
        <w:rPr>
          <w:sz w:val="24"/>
          <w:szCs w:val="24"/>
        </w:rPr>
      </w:pPr>
    </w:p>
    <w:p w:rsidR="00AA53A5" w:rsidRPr="0002628D" w:rsidRDefault="00384FAD" w:rsidP="006A6469">
      <w:pPr>
        <w:spacing w:after="0"/>
        <w:rPr>
          <w:b/>
          <w:i/>
          <w:sz w:val="24"/>
          <w:szCs w:val="24"/>
          <w:u w:val="single"/>
        </w:rPr>
      </w:pPr>
      <w:r w:rsidRPr="0002628D">
        <w:rPr>
          <w:b/>
          <w:i/>
          <w:sz w:val="24"/>
          <w:szCs w:val="24"/>
          <w:u w:val="single"/>
        </w:rPr>
        <w:t>Remarques importantes :</w:t>
      </w:r>
    </w:p>
    <w:p w:rsidR="00384FAD" w:rsidRDefault="00384FAD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404F">
        <w:rPr>
          <w:b/>
          <w:sz w:val="24"/>
          <w:szCs w:val="24"/>
        </w:rPr>
        <w:t>Les mots sont des supports de parole non des réponses</w:t>
      </w:r>
      <w:r>
        <w:rPr>
          <w:sz w:val="24"/>
          <w:szCs w:val="24"/>
        </w:rPr>
        <w:t xml:space="preserve"> à des questions. Il n’y a pas de bonnes ou de mauvaises réponses, tous les choix sont respectables puisqu’ils relèvent de la relation intime à l’œuvre. </w:t>
      </w:r>
    </w:p>
    <w:p w:rsidR="00384FAD" w:rsidRDefault="00384FAD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 qui est intéressant de construire, c’est une </w:t>
      </w:r>
      <w:r w:rsidRPr="004E404F">
        <w:rPr>
          <w:b/>
          <w:sz w:val="24"/>
          <w:szCs w:val="24"/>
        </w:rPr>
        <w:t>relation de confiance</w:t>
      </w:r>
      <w:r>
        <w:rPr>
          <w:sz w:val="24"/>
          <w:szCs w:val="24"/>
        </w:rPr>
        <w:t xml:space="preserve"> dans le groupe pour que les élèves puissent </w:t>
      </w:r>
      <w:r w:rsidRPr="004E404F">
        <w:rPr>
          <w:b/>
          <w:sz w:val="24"/>
          <w:szCs w:val="24"/>
        </w:rPr>
        <w:t>prendre le risque d’expliquer leurs choix</w:t>
      </w:r>
      <w:r>
        <w:rPr>
          <w:sz w:val="24"/>
          <w:szCs w:val="24"/>
        </w:rPr>
        <w:t xml:space="preserve"> (ce qui est un des intérêts de l’exercice).</w:t>
      </w:r>
    </w:p>
    <w:p w:rsidR="006A6469" w:rsidRDefault="00384FAD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Les mots permettent de </w:t>
      </w:r>
      <w:r w:rsidRPr="004E404F">
        <w:rPr>
          <w:b/>
          <w:sz w:val="24"/>
          <w:szCs w:val="24"/>
        </w:rPr>
        <w:t>faire ressortir les caractéristiques plastiques</w:t>
      </w:r>
      <w:r>
        <w:rPr>
          <w:sz w:val="24"/>
          <w:szCs w:val="24"/>
        </w:rPr>
        <w:t xml:space="preserve"> de l’œuvre</w:t>
      </w:r>
      <w:r w:rsidR="006B4D74">
        <w:rPr>
          <w:sz w:val="24"/>
          <w:szCs w:val="24"/>
        </w:rPr>
        <w:t xml:space="preserve"> et le </w:t>
      </w:r>
      <w:r w:rsidR="006B4D74" w:rsidRPr="004E404F">
        <w:rPr>
          <w:b/>
          <w:sz w:val="24"/>
          <w:szCs w:val="24"/>
        </w:rPr>
        <w:t>rapport sensible</w:t>
      </w:r>
      <w:r w:rsidR="006B4D74">
        <w:rPr>
          <w:sz w:val="24"/>
          <w:szCs w:val="24"/>
        </w:rPr>
        <w:t xml:space="preserve"> que celui qui les a choisis entretient avec elle</w:t>
      </w:r>
      <w:r>
        <w:rPr>
          <w:sz w:val="24"/>
          <w:szCs w:val="24"/>
        </w:rPr>
        <w:t>. La question à l’élève peut être : « Qu’as-tu regardé dans l’œuvre, pour choisir tel ou tel mot ? »</w:t>
      </w:r>
      <w:r w:rsidR="006B4D74">
        <w:rPr>
          <w:sz w:val="24"/>
          <w:szCs w:val="24"/>
        </w:rPr>
        <w:t>, « Pourquoi as-tu choisi tel ou tel mot ? »</w:t>
      </w:r>
      <w:r>
        <w:rPr>
          <w:sz w:val="24"/>
          <w:szCs w:val="24"/>
        </w:rPr>
        <w:t>.</w:t>
      </w:r>
      <w:r w:rsidR="006B4D74">
        <w:rPr>
          <w:sz w:val="24"/>
          <w:szCs w:val="24"/>
        </w:rPr>
        <w:t xml:space="preserve"> Il est intéressant de montrer aux élèves que l’on peut avoir des impressions très différentes</w:t>
      </w:r>
      <w:r w:rsidR="006D7FC8">
        <w:rPr>
          <w:sz w:val="24"/>
          <w:szCs w:val="24"/>
        </w:rPr>
        <w:t xml:space="preserve"> (voir la partie « évocations » page suivante)</w:t>
      </w:r>
      <w:r w:rsidR="006B4D74">
        <w:rPr>
          <w:sz w:val="24"/>
          <w:szCs w:val="24"/>
        </w:rPr>
        <w:t xml:space="preserve">, voire opposées sur une même œuvre, mais que tout est respectable : c’est la </w:t>
      </w:r>
      <w:r w:rsidR="006B4D74" w:rsidRPr="004E404F">
        <w:rPr>
          <w:b/>
          <w:sz w:val="24"/>
          <w:szCs w:val="24"/>
        </w:rPr>
        <w:t>liberté du regardeur</w:t>
      </w:r>
      <w:r w:rsidR="006B4D74">
        <w:rPr>
          <w:sz w:val="24"/>
          <w:szCs w:val="24"/>
        </w:rPr>
        <w:t xml:space="preserve"> (à rapprocher de l’EMC et de la tolérance).</w:t>
      </w:r>
    </w:p>
    <w:p w:rsidR="0002628D" w:rsidRDefault="0002628D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404F">
        <w:rPr>
          <w:b/>
          <w:sz w:val="24"/>
          <w:szCs w:val="24"/>
        </w:rPr>
        <w:t>L’utilisation des étiquettes est intéressante</w:t>
      </w:r>
      <w:r>
        <w:rPr>
          <w:sz w:val="24"/>
          <w:szCs w:val="24"/>
        </w:rPr>
        <w:t xml:space="preserve"> (plutôt que des listes de mots) : elles permettent des </w:t>
      </w:r>
      <w:r w:rsidRPr="004E404F">
        <w:rPr>
          <w:b/>
          <w:sz w:val="24"/>
          <w:szCs w:val="24"/>
        </w:rPr>
        <w:t>classements multiples</w:t>
      </w:r>
      <w:r>
        <w:rPr>
          <w:sz w:val="24"/>
          <w:szCs w:val="24"/>
        </w:rPr>
        <w:t xml:space="preserve">, certains utiles </w:t>
      </w:r>
      <w:r w:rsidR="00B43C2A">
        <w:rPr>
          <w:sz w:val="24"/>
          <w:szCs w:val="24"/>
        </w:rPr>
        <w:t xml:space="preserve">pour une écriture documentaire : </w:t>
      </w:r>
      <w:r w:rsidR="004E404F">
        <w:rPr>
          <w:sz w:val="24"/>
          <w:szCs w:val="24"/>
        </w:rPr>
        <w:t>classement thématique ;</w:t>
      </w:r>
      <w:r w:rsidR="00B43C2A">
        <w:rPr>
          <w:sz w:val="24"/>
          <w:szCs w:val="24"/>
        </w:rPr>
        <w:t xml:space="preserve"> d’autres pour une écriture poétique : classement</w:t>
      </w:r>
      <w:r w:rsidR="004E404F">
        <w:rPr>
          <w:sz w:val="24"/>
          <w:szCs w:val="24"/>
        </w:rPr>
        <w:t>s</w:t>
      </w:r>
      <w:r w:rsidR="00B43C2A">
        <w:rPr>
          <w:sz w:val="24"/>
          <w:szCs w:val="24"/>
        </w:rPr>
        <w:t xml:space="preserve"> selon les </w:t>
      </w:r>
      <w:r w:rsidR="00B43C2A">
        <w:rPr>
          <w:sz w:val="24"/>
          <w:szCs w:val="24"/>
        </w:rPr>
        <w:lastRenderedPageBreak/>
        <w:t>sonorités, les images, les contrastes, les r</w:t>
      </w:r>
      <w:r w:rsidR="004E404F">
        <w:rPr>
          <w:sz w:val="24"/>
          <w:szCs w:val="24"/>
        </w:rPr>
        <w:t>ythmes, les glissements de sens ;</w:t>
      </w:r>
      <w:r w:rsidR="00B43C2A">
        <w:rPr>
          <w:sz w:val="24"/>
          <w:szCs w:val="24"/>
        </w:rPr>
        <w:t xml:space="preserve"> d’</w:t>
      </w:r>
      <w:r w:rsidR="00655B6A">
        <w:rPr>
          <w:sz w:val="24"/>
          <w:szCs w:val="24"/>
        </w:rPr>
        <w:t>autres pour l’étude de la langue : classes des mots, travail sur le vocabulaire, les accords, le contrôle du texte une fois le contenu fixé.</w:t>
      </w:r>
    </w:p>
    <w:p w:rsidR="00384FAD" w:rsidRDefault="00384FAD" w:rsidP="006A6469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Pour instaurer ce rapport poétique à l’œuvre, on peut aussi demander si sa contemplation évoque pour chacun un souvenir. En insistant bien sur le fait que le souvenir peut être très éloigné de l’œuvre.</w:t>
      </w:r>
    </w:p>
    <w:p w:rsidR="001140CC" w:rsidRDefault="001140CC">
      <w:pPr>
        <w:rPr>
          <w:sz w:val="24"/>
          <w:szCs w:val="24"/>
        </w:rPr>
      </w:pPr>
    </w:p>
    <w:p w:rsidR="004E404F" w:rsidRPr="004E404F" w:rsidRDefault="004E404F">
      <w:pPr>
        <w:rPr>
          <w:b/>
          <w:i/>
          <w:sz w:val="28"/>
          <w:szCs w:val="28"/>
          <w:u w:val="single"/>
        </w:rPr>
      </w:pPr>
      <w:r w:rsidRPr="004E404F">
        <w:rPr>
          <w:i/>
          <w:sz w:val="28"/>
          <w:szCs w:val="28"/>
        </w:rPr>
        <w:t>Mots choisis par le groupe</w:t>
      </w:r>
    </w:p>
    <w:p w:rsidR="00231DA0" w:rsidRPr="0066399B" w:rsidRDefault="00C37782">
      <w:pPr>
        <w:rPr>
          <w:b/>
          <w:i/>
          <w:sz w:val="28"/>
          <w:szCs w:val="28"/>
          <w:u w:val="single"/>
        </w:rPr>
      </w:pPr>
      <w:r w:rsidRPr="0066399B">
        <w:rPr>
          <w:b/>
          <w:i/>
          <w:sz w:val="28"/>
          <w:szCs w:val="28"/>
          <w:u w:val="single"/>
        </w:rPr>
        <w:t>Composantes plastiques</w:t>
      </w:r>
    </w:p>
    <w:p w:rsidR="00C37782" w:rsidRPr="0066399B" w:rsidRDefault="00C37782" w:rsidP="0066399B">
      <w:pPr>
        <w:spacing w:after="0"/>
        <w:rPr>
          <w:b/>
          <w:i/>
        </w:rPr>
      </w:pPr>
      <w:r w:rsidRPr="0066399B">
        <w:rPr>
          <w:b/>
          <w:i/>
        </w:rPr>
        <w:t>Composition</w:t>
      </w:r>
    </w:p>
    <w:p w:rsidR="00C37782" w:rsidRDefault="00C37782" w:rsidP="0066399B">
      <w:pPr>
        <w:spacing w:after="0"/>
      </w:pPr>
      <w:r>
        <w:t>Ondulation</w:t>
      </w:r>
      <w:r w:rsidR="00E2495D">
        <w:t xml:space="preserve"> </w:t>
      </w:r>
      <w:r w:rsidR="00BD6C9A">
        <w:t xml:space="preserve">- </w:t>
      </w:r>
      <w:r w:rsidR="00E2495D">
        <w:t>Extraits sans cadre</w:t>
      </w:r>
      <w:r w:rsidR="00BD6C9A">
        <w:t xml:space="preserve"> -</w:t>
      </w:r>
      <w:r w:rsidR="00E2495D">
        <w:t xml:space="preserve"> Travail sans support</w:t>
      </w:r>
      <w:r w:rsidR="00BD6C9A">
        <w:t xml:space="preserve"> –</w:t>
      </w:r>
      <w:r w:rsidR="00A47AA9">
        <w:t xml:space="preserve"> Mélange</w:t>
      </w:r>
      <w:r w:rsidR="00BD6C9A">
        <w:t xml:space="preserve"> –</w:t>
      </w:r>
      <w:r w:rsidR="00824A04">
        <w:t xml:space="preserve"> Fragments</w:t>
      </w:r>
      <w:r w:rsidR="00BD6C9A">
        <w:t xml:space="preserve"> -</w:t>
      </w:r>
      <w:r w:rsidR="00824A04">
        <w:t xml:space="preserve"> Superposition </w:t>
      </w:r>
      <w:r w:rsidR="00BD6C9A">
        <w:t xml:space="preserve">- </w:t>
      </w:r>
      <w:r w:rsidR="00824A04">
        <w:t xml:space="preserve">Fouillis </w:t>
      </w:r>
      <w:r w:rsidR="00BD6C9A">
        <w:t xml:space="preserve">- </w:t>
      </w:r>
      <w:r w:rsidR="00824A04">
        <w:t>Assemblage</w:t>
      </w:r>
    </w:p>
    <w:p w:rsidR="00824A04" w:rsidRDefault="00824A04" w:rsidP="0066399B">
      <w:pPr>
        <w:spacing w:after="0"/>
      </w:pPr>
      <w:r>
        <w:t>Eparpillés</w:t>
      </w:r>
    </w:p>
    <w:p w:rsidR="002316A4" w:rsidRDefault="002316A4" w:rsidP="0066399B">
      <w:pPr>
        <w:spacing w:after="0"/>
      </w:pPr>
      <w:r>
        <w:t>Collage (2)</w:t>
      </w:r>
      <w:r w:rsidR="00BD6C9A">
        <w:t xml:space="preserve"> -</w:t>
      </w:r>
      <w:r>
        <w:t xml:space="preserve"> Ecran </w:t>
      </w:r>
      <w:r w:rsidR="00BD6C9A">
        <w:t xml:space="preserve">- </w:t>
      </w:r>
      <w:r>
        <w:t>Positionnement</w:t>
      </w:r>
      <w:r w:rsidR="00A47AA9">
        <w:t xml:space="preserve"> </w:t>
      </w:r>
      <w:r w:rsidR="00BD6C9A">
        <w:t xml:space="preserve">- </w:t>
      </w:r>
      <w:r w:rsidR="00A47AA9">
        <w:t>Hauteur (2)</w:t>
      </w:r>
    </w:p>
    <w:p w:rsidR="0066399B" w:rsidRDefault="0066399B" w:rsidP="0066399B">
      <w:pPr>
        <w:spacing w:after="0"/>
      </w:pPr>
    </w:p>
    <w:p w:rsidR="00C37782" w:rsidRPr="0066399B" w:rsidRDefault="00C37782" w:rsidP="0066399B">
      <w:pPr>
        <w:spacing w:after="0"/>
        <w:rPr>
          <w:b/>
          <w:i/>
        </w:rPr>
      </w:pPr>
      <w:r w:rsidRPr="0066399B">
        <w:rPr>
          <w:b/>
          <w:i/>
        </w:rPr>
        <w:t>Tracés</w:t>
      </w:r>
    </w:p>
    <w:p w:rsidR="00E2495D" w:rsidRDefault="00E2495D" w:rsidP="0066399B">
      <w:pPr>
        <w:spacing w:after="0"/>
      </w:pPr>
      <w:r>
        <w:t xml:space="preserve">Tracés </w:t>
      </w:r>
      <w:r w:rsidR="004610A1">
        <w:t xml:space="preserve">- </w:t>
      </w:r>
      <w:r>
        <w:t xml:space="preserve">Tissage </w:t>
      </w:r>
      <w:r w:rsidR="004610A1">
        <w:t xml:space="preserve">– </w:t>
      </w:r>
      <w:r>
        <w:t>Brouillage</w:t>
      </w:r>
      <w:r w:rsidR="004610A1">
        <w:t xml:space="preserve"> –</w:t>
      </w:r>
      <w:r>
        <w:t xml:space="preserve"> Gribouillage</w:t>
      </w:r>
      <w:r w:rsidR="004610A1">
        <w:t xml:space="preserve"> -</w:t>
      </w:r>
      <w:r>
        <w:t xml:space="preserve"> </w:t>
      </w:r>
      <w:r w:rsidR="007C164D">
        <w:t>Gribouillis (2)</w:t>
      </w:r>
      <w:r w:rsidR="004610A1">
        <w:t xml:space="preserve"> –</w:t>
      </w:r>
      <w:r w:rsidR="007C164D">
        <w:t xml:space="preserve"> Hachurage</w:t>
      </w:r>
      <w:r w:rsidR="004610A1">
        <w:t xml:space="preserve"> –</w:t>
      </w:r>
      <w:r w:rsidR="007C164D">
        <w:t xml:space="preserve"> </w:t>
      </w:r>
      <w:r w:rsidR="00054F8E">
        <w:t>Lignes</w:t>
      </w:r>
      <w:r w:rsidR="004610A1">
        <w:t xml:space="preserve"> –</w:t>
      </w:r>
      <w:r w:rsidR="00054F8E">
        <w:t xml:space="preserve"> Trait</w:t>
      </w:r>
      <w:r w:rsidR="004610A1">
        <w:t xml:space="preserve"> –</w:t>
      </w:r>
      <w:r w:rsidR="00054F8E">
        <w:t xml:space="preserve"> Crayonnage</w:t>
      </w:r>
      <w:r w:rsidR="004610A1">
        <w:t xml:space="preserve"> –</w:t>
      </w:r>
      <w:r w:rsidR="00054F8E">
        <w:t xml:space="preserve"> </w:t>
      </w:r>
      <w:r w:rsidR="00054F8E">
        <w:t>Entrelacs</w:t>
      </w:r>
      <w:r w:rsidR="004610A1">
        <w:t xml:space="preserve"> -</w:t>
      </w:r>
      <w:r w:rsidR="00054F8E">
        <w:t xml:space="preserve"> Filigrane</w:t>
      </w:r>
    </w:p>
    <w:p w:rsidR="00054F8E" w:rsidRDefault="00054F8E" w:rsidP="0066399B">
      <w:pPr>
        <w:spacing w:after="0"/>
      </w:pPr>
      <w:r>
        <w:t>Fin et épais</w:t>
      </w:r>
      <w:r w:rsidR="004610A1">
        <w:t xml:space="preserve"> -</w:t>
      </w:r>
      <w:r>
        <w:t xml:space="preserve"> Entrelacés</w:t>
      </w:r>
      <w:r w:rsidR="00730A40">
        <w:t xml:space="preserve"> (3)</w:t>
      </w:r>
      <w:r w:rsidR="004610A1">
        <w:t xml:space="preserve"> -</w:t>
      </w:r>
      <w:r w:rsidR="00730A40">
        <w:t xml:space="preserve"> Durcheinander</w:t>
      </w:r>
    </w:p>
    <w:p w:rsidR="00556580" w:rsidRDefault="00556580" w:rsidP="0066399B">
      <w:pPr>
        <w:spacing w:after="0"/>
      </w:pPr>
      <w:r>
        <w:t>Ecriture</w:t>
      </w:r>
    </w:p>
    <w:p w:rsidR="0066399B" w:rsidRDefault="0066399B" w:rsidP="0066399B">
      <w:pPr>
        <w:spacing w:after="0"/>
      </w:pPr>
    </w:p>
    <w:p w:rsidR="002458E6" w:rsidRPr="0066399B" w:rsidRDefault="002458E6" w:rsidP="0066399B">
      <w:pPr>
        <w:spacing w:after="0"/>
        <w:rPr>
          <w:b/>
          <w:i/>
        </w:rPr>
      </w:pPr>
      <w:r w:rsidRPr="0066399B">
        <w:rPr>
          <w:b/>
          <w:i/>
        </w:rPr>
        <w:t>Couleurs – lumière</w:t>
      </w:r>
      <w:r w:rsidR="00054F8E" w:rsidRPr="0066399B">
        <w:rPr>
          <w:b/>
          <w:i/>
        </w:rPr>
        <w:t xml:space="preserve"> </w:t>
      </w:r>
    </w:p>
    <w:p w:rsidR="002458E6" w:rsidRDefault="002458E6" w:rsidP="0066399B">
      <w:pPr>
        <w:spacing w:after="0"/>
      </w:pPr>
      <w:r>
        <w:t>Lumière</w:t>
      </w:r>
      <w:r w:rsidR="004610A1">
        <w:t xml:space="preserve"> -</w:t>
      </w:r>
      <w:r w:rsidR="00054F8E">
        <w:t xml:space="preserve"> Ombrage</w:t>
      </w:r>
      <w:r w:rsidR="00A47AA9">
        <w:t xml:space="preserve"> </w:t>
      </w:r>
      <w:r w:rsidR="004610A1">
        <w:t xml:space="preserve">- </w:t>
      </w:r>
      <w:r w:rsidR="00A47AA9">
        <w:t xml:space="preserve">Brillance </w:t>
      </w:r>
    </w:p>
    <w:p w:rsidR="00A47AA9" w:rsidRDefault="00A47AA9" w:rsidP="0066399B">
      <w:pPr>
        <w:spacing w:after="0"/>
      </w:pPr>
      <w:r>
        <w:t>Monochrome</w:t>
      </w:r>
      <w:r w:rsidR="004610A1">
        <w:t xml:space="preserve"> -</w:t>
      </w:r>
      <w:r>
        <w:t xml:space="preserve"> Jets d’encre</w:t>
      </w:r>
      <w:r w:rsidR="004610A1">
        <w:t xml:space="preserve"> -</w:t>
      </w:r>
      <w:r w:rsidR="00824A04" w:rsidRPr="00824A04">
        <w:t xml:space="preserve"> </w:t>
      </w:r>
      <w:r w:rsidR="00824A04">
        <w:t>Noir</w:t>
      </w:r>
      <w:r w:rsidR="00824A04">
        <w:t xml:space="preserve"> </w:t>
      </w:r>
      <w:r w:rsidR="004610A1">
        <w:t xml:space="preserve">– </w:t>
      </w:r>
      <w:r w:rsidR="00824A04">
        <w:t>Couleurs</w:t>
      </w:r>
      <w:r w:rsidR="004610A1">
        <w:t xml:space="preserve"> -</w:t>
      </w:r>
      <w:r w:rsidR="00824A04">
        <w:t xml:space="preserve"> Noir et blanc </w:t>
      </w:r>
      <w:r w:rsidR="004610A1">
        <w:t xml:space="preserve">- </w:t>
      </w:r>
      <w:r w:rsidR="00E05599">
        <w:t xml:space="preserve">Schwartz / Weiss </w:t>
      </w:r>
    </w:p>
    <w:p w:rsidR="00E2495D" w:rsidRDefault="00E2495D" w:rsidP="0066399B">
      <w:pPr>
        <w:spacing w:after="0"/>
      </w:pPr>
      <w:r>
        <w:t>Teinture</w:t>
      </w:r>
    </w:p>
    <w:p w:rsidR="0066399B" w:rsidRDefault="0066399B" w:rsidP="0066399B">
      <w:pPr>
        <w:spacing w:after="0"/>
      </w:pPr>
    </w:p>
    <w:p w:rsidR="00A057DC" w:rsidRPr="0066399B" w:rsidRDefault="00A057DC" w:rsidP="0066399B">
      <w:pPr>
        <w:spacing w:after="0"/>
        <w:rPr>
          <w:b/>
          <w:i/>
        </w:rPr>
      </w:pPr>
      <w:r w:rsidRPr="0066399B">
        <w:rPr>
          <w:b/>
          <w:i/>
        </w:rPr>
        <w:t>Matières</w:t>
      </w:r>
      <w:r w:rsidR="00556580" w:rsidRPr="0066399B">
        <w:rPr>
          <w:b/>
          <w:i/>
        </w:rPr>
        <w:t xml:space="preserve"> - objets</w:t>
      </w:r>
    </w:p>
    <w:p w:rsidR="00A057DC" w:rsidRPr="0066399B" w:rsidRDefault="00A057DC" w:rsidP="0066399B">
      <w:pPr>
        <w:spacing w:after="0"/>
      </w:pPr>
      <w:r w:rsidRPr="0066399B">
        <w:t xml:space="preserve">Paillasson </w:t>
      </w:r>
      <w:r w:rsidR="00AF2199">
        <w:t xml:space="preserve">– </w:t>
      </w:r>
      <w:r w:rsidRPr="0066399B">
        <w:t>Raphia</w:t>
      </w:r>
      <w:r w:rsidR="00AF2199">
        <w:t xml:space="preserve"> –</w:t>
      </w:r>
      <w:r w:rsidR="00556580" w:rsidRPr="0066399B">
        <w:t xml:space="preserve"> Barbe</w:t>
      </w:r>
      <w:r w:rsidR="00AF2199">
        <w:t xml:space="preserve"> –</w:t>
      </w:r>
      <w:r w:rsidR="00556580" w:rsidRPr="0066399B">
        <w:t xml:space="preserve"> Poils</w:t>
      </w:r>
      <w:r w:rsidR="00AF2199">
        <w:t xml:space="preserve"> -</w:t>
      </w:r>
      <w:r w:rsidR="00556580" w:rsidRPr="0066399B">
        <w:t xml:space="preserve"> Crin</w:t>
      </w:r>
    </w:p>
    <w:p w:rsidR="00DD52AE" w:rsidRPr="0066399B" w:rsidRDefault="00DD52AE" w:rsidP="0066399B">
      <w:pPr>
        <w:spacing w:after="0"/>
      </w:pPr>
      <w:r w:rsidRPr="0066399B">
        <w:t>Chaume</w:t>
      </w:r>
      <w:r w:rsidR="00AF2199">
        <w:t xml:space="preserve"> -</w:t>
      </w:r>
      <w:r w:rsidRPr="0066399B">
        <w:t xml:space="preserve"> Broussailles (2)</w:t>
      </w:r>
      <w:r w:rsidR="00AF2199">
        <w:t xml:space="preserve"> –</w:t>
      </w:r>
      <w:r w:rsidRPr="0066399B">
        <w:t xml:space="preserve"> Champ</w:t>
      </w:r>
      <w:r w:rsidR="00AF2199">
        <w:t xml:space="preserve"> –</w:t>
      </w:r>
      <w:r w:rsidRPr="0066399B">
        <w:t xml:space="preserve"> Végétal</w:t>
      </w:r>
      <w:r w:rsidR="00AF2199">
        <w:t xml:space="preserve"> -</w:t>
      </w:r>
      <w:r w:rsidRPr="0066399B">
        <w:t xml:space="preserve"> Herbes (2)</w:t>
      </w:r>
    </w:p>
    <w:p w:rsidR="00A057DC" w:rsidRDefault="00A057DC" w:rsidP="0066399B">
      <w:pPr>
        <w:spacing w:after="0"/>
      </w:pPr>
      <w:r w:rsidRPr="0066399B">
        <w:t>Carbone</w:t>
      </w:r>
    </w:p>
    <w:p w:rsidR="0066399B" w:rsidRPr="0066399B" w:rsidRDefault="0066399B" w:rsidP="0066399B">
      <w:pPr>
        <w:spacing w:after="0"/>
      </w:pPr>
    </w:p>
    <w:p w:rsidR="00C37782" w:rsidRPr="0066399B" w:rsidRDefault="00C37782" w:rsidP="0066399B">
      <w:pPr>
        <w:spacing w:after="0"/>
        <w:rPr>
          <w:b/>
          <w:i/>
          <w:sz w:val="28"/>
          <w:szCs w:val="28"/>
          <w:u w:val="single"/>
        </w:rPr>
      </w:pPr>
      <w:r w:rsidRPr="0066399B">
        <w:rPr>
          <w:b/>
          <w:i/>
          <w:sz w:val="28"/>
          <w:szCs w:val="28"/>
          <w:u w:val="single"/>
        </w:rPr>
        <w:t>Evocations – associations d’idées</w:t>
      </w:r>
    </w:p>
    <w:p w:rsidR="00C37782" w:rsidRDefault="00DD52AE" w:rsidP="0066399B">
      <w:pPr>
        <w:spacing w:after="0"/>
      </w:pPr>
      <w:r>
        <w:t>Vent (6</w:t>
      </w:r>
      <w:r w:rsidR="00C37782">
        <w:t>)</w:t>
      </w:r>
      <w:r w:rsidR="00AF2199">
        <w:t xml:space="preserve"> -</w:t>
      </w:r>
      <w:r w:rsidR="00C37782">
        <w:t xml:space="preserve"> Mouvement (3)</w:t>
      </w:r>
    </w:p>
    <w:p w:rsidR="00912580" w:rsidRDefault="00720EF4" w:rsidP="0066399B">
      <w:pPr>
        <w:spacing w:after="0"/>
      </w:pPr>
      <w:r>
        <w:t xml:space="preserve">Soir d’été </w:t>
      </w:r>
      <w:r w:rsidR="00AF2199">
        <w:t xml:space="preserve">- </w:t>
      </w:r>
      <w:r>
        <w:t xml:space="preserve">Vacances </w:t>
      </w:r>
      <w:r w:rsidR="00AF2199">
        <w:t xml:space="preserve">- </w:t>
      </w:r>
      <w:r w:rsidR="005F3745">
        <w:t>Dunes</w:t>
      </w:r>
      <w:r w:rsidR="007C164D">
        <w:t xml:space="preserve"> </w:t>
      </w:r>
    </w:p>
    <w:p w:rsidR="00720EF4" w:rsidRDefault="00720EF4" w:rsidP="0066399B">
      <w:pPr>
        <w:spacing w:after="0"/>
      </w:pPr>
      <w:r>
        <w:t>Aile</w:t>
      </w:r>
      <w:r w:rsidR="002458E6">
        <w:t xml:space="preserve"> </w:t>
      </w:r>
      <w:r w:rsidR="00AF2199">
        <w:t xml:space="preserve">– </w:t>
      </w:r>
      <w:r w:rsidR="002458E6">
        <w:t>Plumes</w:t>
      </w:r>
      <w:r w:rsidR="00AF2199">
        <w:t xml:space="preserve"> -</w:t>
      </w:r>
      <w:r w:rsidR="002458E6">
        <w:t xml:space="preserve"> Insectes</w:t>
      </w:r>
    </w:p>
    <w:p w:rsidR="0066399B" w:rsidRDefault="00912580" w:rsidP="0066399B">
      <w:pPr>
        <w:spacing w:after="0"/>
      </w:pPr>
      <w:r>
        <w:t>Tristesse</w:t>
      </w:r>
      <w:r w:rsidR="00A057DC">
        <w:t xml:space="preserve"> </w:t>
      </w:r>
      <w:r w:rsidR="00AF2199">
        <w:t xml:space="preserve">- </w:t>
      </w:r>
      <w:r w:rsidR="00A057DC">
        <w:t>Monstre</w:t>
      </w:r>
      <w:r w:rsidR="00DD52AE">
        <w:t xml:space="preserve"> </w:t>
      </w:r>
    </w:p>
    <w:p w:rsidR="00912580" w:rsidRDefault="00DD52AE" w:rsidP="0066399B">
      <w:pPr>
        <w:spacing w:after="0"/>
      </w:pPr>
      <w:r>
        <w:t xml:space="preserve">Protection </w:t>
      </w:r>
      <w:r w:rsidR="00AF2199">
        <w:t xml:space="preserve">- </w:t>
      </w:r>
      <w:r>
        <w:t>Palissade</w:t>
      </w:r>
    </w:p>
    <w:p w:rsidR="00C37782" w:rsidRDefault="00C37782" w:rsidP="0066399B">
      <w:pPr>
        <w:spacing w:after="0"/>
      </w:pPr>
      <w:r>
        <w:t>Marée noire</w:t>
      </w:r>
      <w:r w:rsidR="00720EF4">
        <w:t xml:space="preserve"> (2) </w:t>
      </w:r>
      <w:r w:rsidR="00AF2199">
        <w:t xml:space="preserve">- </w:t>
      </w:r>
      <w:r w:rsidR="00720EF4">
        <w:t>Pollution</w:t>
      </w:r>
    </w:p>
    <w:p w:rsidR="0066399B" w:rsidRDefault="00731766" w:rsidP="0066399B">
      <w:pPr>
        <w:spacing w:after="0"/>
      </w:pPr>
      <w:r>
        <w:t>Cache-cache</w:t>
      </w:r>
      <w:r w:rsidR="0066399B" w:rsidRPr="0066399B">
        <w:t xml:space="preserve"> </w:t>
      </w:r>
    </w:p>
    <w:p w:rsidR="0066399B" w:rsidRDefault="0066399B" w:rsidP="0066399B">
      <w:pPr>
        <w:spacing w:after="0"/>
      </w:pPr>
      <w:r>
        <w:t xml:space="preserve">Essuie-glace </w:t>
      </w:r>
    </w:p>
    <w:p w:rsidR="00C37782" w:rsidRDefault="0066399B">
      <w:r>
        <w:t>Microscope</w:t>
      </w:r>
    </w:p>
    <w:p w:rsidR="00C37782" w:rsidRPr="0066399B" w:rsidRDefault="00C37782" w:rsidP="0066399B">
      <w:pPr>
        <w:spacing w:after="0"/>
        <w:rPr>
          <w:b/>
          <w:i/>
          <w:sz w:val="28"/>
          <w:szCs w:val="28"/>
          <w:u w:val="single"/>
        </w:rPr>
      </w:pPr>
      <w:r w:rsidRPr="0066399B">
        <w:rPr>
          <w:b/>
          <w:i/>
          <w:sz w:val="28"/>
          <w:szCs w:val="28"/>
          <w:u w:val="single"/>
        </w:rPr>
        <w:t>Concepts</w:t>
      </w:r>
    </w:p>
    <w:p w:rsidR="00C37782" w:rsidRDefault="00C37782" w:rsidP="0066399B">
      <w:pPr>
        <w:spacing w:after="0"/>
      </w:pPr>
      <w:r>
        <w:t>Complexité</w:t>
      </w:r>
      <w:r w:rsidR="006A6469">
        <w:t xml:space="preserve"> –</w:t>
      </w:r>
      <w:r>
        <w:t xml:space="preserve"> Simplicité</w:t>
      </w:r>
      <w:r w:rsidR="006A6469">
        <w:t xml:space="preserve"> –</w:t>
      </w:r>
      <w:r w:rsidR="00A946E1">
        <w:t xml:space="preserve"> Fragilité</w:t>
      </w:r>
      <w:r w:rsidR="006A6469">
        <w:t xml:space="preserve"> -</w:t>
      </w:r>
      <w:r w:rsidR="00A946E1">
        <w:t xml:space="preserve"> Finesse </w:t>
      </w:r>
      <w:r w:rsidR="007C164D">
        <w:t>(2)</w:t>
      </w:r>
      <w:r w:rsidR="006A6469">
        <w:t xml:space="preserve"> –</w:t>
      </w:r>
      <w:r w:rsidR="007C164D">
        <w:t xml:space="preserve"> </w:t>
      </w:r>
      <w:r w:rsidR="00A946E1">
        <w:t>Profondeur</w:t>
      </w:r>
      <w:r w:rsidR="006A6469">
        <w:t xml:space="preserve"> –</w:t>
      </w:r>
      <w:r w:rsidR="00A946E1">
        <w:t xml:space="preserve"> Infini</w:t>
      </w:r>
      <w:r w:rsidR="006A6469">
        <w:t xml:space="preserve"> –</w:t>
      </w:r>
      <w:r w:rsidR="00054F8E">
        <w:t xml:space="preserve"> Caché</w:t>
      </w:r>
      <w:r w:rsidR="006A6469">
        <w:t xml:space="preserve"> -</w:t>
      </w:r>
      <w:r w:rsidR="00054F8E">
        <w:t xml:space="preserve"> Mesuré</w:t>
      </w:r>
    </w:p>
    <w:p w:rsidR="00C37782" w:rsidRDefault="00C37782" w:rsidP="0066399B">
      <w:pPr>
        <w:spacing w:after="0"/>
      </w:pPr>
      <w:r>
        <w:t>Ecriture de la nature</w:t>
      </w:r>
      <w:r w:rsidR="006A6469">
        <w:t xml:space="preserve"> –</w:t>
      </w:r>
      <w:r>
        <w:t xml:space="preserve"> Nature ouverte</w:t>
      </w:r>
      <w:r w:rsidR="006A6469">
        <w:t xml:space="preserve"> -</w:t>
      </w:r>
      <w:r w:rsidR="00720EF4">
        <w:t xml:space="preserve"> Cadre vivant</w:t>
      </w:r>
      <w:r w:rsidR="006A6469">
        <w:t xml:space="preserve"> –</w:t>
      </w:r>
      <w:r w:rsidR="00720EF4">
        <w:t xml:space="preserve"> </w:t>
      </w:r>
      <w:r w:rsidR="00A946E1">
        <w:t>Nature</w:t>
      </w:r>
      <w:r w:rsidR="006A6469">
        <w:t xml:space="preserve"> -</w:t>
      </w:r>
      <w:r w:rsidR="002316A4">
        <w:t xml:space="preserve"> Tra</w:t>
      </w:r>
      <w:r w:rsidR="005F3745">
        <w:t>nsformation du vivant Sublimatio</w:t>
      </w:r>
      <w:r w:rsidR="002316A4">
        <w:t>n</w:t>
      </w:r>
      <w:r w:rsidR="005F3745">
        <w:t xml:space="preserve"> du végétal</w:t>
      </w:r>
      <w:r w:rsidR="006A6469">
        <w:t xml:space="preserve"> -</w:t>
      </w:r>
      <w:r w:rsidR="00DD52AE">
        <w:t xml:space="preserve"> Poésie</w:t>
      </w:r>
    </w:p>
    <w:p w:rsidR="00912580" w:rsidRDefault="00720EF4" w:rsidP="0066399B">
      <w:pPr>
        <w:spacing w:after="0"/>
      </w:pPr>
      <w:r>
        <w:t>Expression</w:t>
      </w:r>
      <w:r w:rsidR="006A6469">
        <w:t xml:space="preserve"> –</w:t>
      </w:r>
      <w:r>
        <w:t xml:space="preserve"> Réflexion</w:t>
      </w:r>
      <w:r w:rsidR="006A6469">
        <w:t xml:space="preserve"> –</w:t>
      </w:r>
      <w:r>
        <w:t xml:space="preserve"> Création</w:t>
      </w:r>
      <w:r w:rsidR="006A6469">
        <w:t xml:space="preserve"> -</w:t>
      </w:r>
      <w:r>
        <w:t xml:space="preserve"> </w:t>
      </w:r>
      <w:r w:rsidR="00912580">
        <w:t>Mystère</w:t>
      </w:r>
    </w:p>
    <w:p w:rsidR="00C37782" w:rsidRDefault="00C37782"/>
    <w:p w:rsidR="00C37782" w:rsidRPr="0066399B" w:rsidRDefault="00C37782">
      <w:pPr>
        <w:rPr>
          <w:b/>
          <w:i/>
          <w:sz w:val="28"/>
          <w:szCs w:val="28"/>
          <w:u w:val="single"/>
        </w:rPr>
      </w:pPr>
      <w:r w:rsidRPr="0066399B">
        <w:rPr>
          <w:b/>
          <w:i/>
          <w:sz w:val="28"/>
          <w:szCs w:val="28"/>
          <w:u w:val="single"/>
        </w:rPr>
        <w:t>Verbes</w:t>
      </w:r>
    </w:p>
    <w:p w:rsidR="00C37782" w:rsidRPr="0066399B" w:rsidRDefault="00C37782" w:rsidP="0066399B">
      <w:pPr>
        <w:spacing w:after="0"/>
        <w:rPr>
          <w:b/>
          <w:i/>
        </w:rPr>
      </w:pPr>
      <w:r w:rsidRPr="0066399B">
        <w:rPr>
          <w:b/>
          <w:i/>
        </w:rPr>
        <w:t>Actions plastiques (processus)</w:t>
      </w:r>
    </w:p>
    <w:p w:rsidR="000B041C" w:rsidRDefault="000B041C" w:rsidP="0066399B">
      <w:pPr>
        <w:spacing w:after="0"/>
      </w:pPr>
      <w:r>
        <w:t>Récolter</w:t>
      </w:r>
    </w:p>
    <w:p w:rsidR="00C37782" w:rsidRDefault="00C37782" w:rsidP="0066399B">
      <w:pPr>
        <w:spacing w:after="0"/>
      </w:pPr>
      <w:r>
        <w:t>Orienter</w:t>
      </w:r>
      <w:r w:rsidR="00AF2199">
        <w:t xml:space="preserve"> –</w:t>
      </w:r>
      <w:r>
        <w:t xml:space="preserve"> Composer</w:t>
      </w:r>
      <w:r w:rsidR="00AF2199">
        <w:t xml:space="preserve"> -</w:t>
      </w:r>
      <w:r>
        <w:t xml:space="preserve"> Envahir</w:t>
      </w:r>
      <w:r w:rsidRPr="00C37782">
        <w:t xml:space="preserve"> </w:t>
      </w:r>
      <w:r w:rsidR="00AF2199">
        <w:t xml:space="preserve">– </w:t>
      </w:r>
      <w:r>
        <w:t>Recouvrir</w:t>
      </w:r>
      <w:r w:rsidR="00AF2199">
        <w:t xml:space="preserve"> -</w:t>
      </w:r>
      <w:r w:rsidR="000B041C">
        <w:t xml:space="preserve"> Remplir </w:t>
      </w:r>
      <w:r w:rsidR="00AF2199">
        <w:t xml:space="preserve">- </w:t>
      </w:r>
      <w:r w:rsidR="000B041C">
        <w:t>Uniformiser</w:t>
      </w:r>
      <w:r w:rsidRPr="00C37782">
        <w:t xml:space="preserve"> </w:t>
      </w:r>
      <w:r w:rsidR="00AF2199">
        <w:t xml:space="preserve">- </w:t>
      </w:r>
      <w:r>
        <w:t>Transformer</w:t>
      </w:r>
      <w:r w:rsidR="002316A4">
        <w:t xml:space="preserve"> </w:t>
      </w:r>
      <w:r w:rsidR="00AF2199">
        <w:t xml:space="preserve">- </w:t>
      </w:r>
      <w:r w:rsidR="002316A4">
        <w:t>Passer à travers</w:t>
      </w:r>
      <w:r w:rsidR="005F3745">
        <w:t xml:space="preserve"> </w:t>
      </w:r>
      <w:r w:rsidR="00AF2199">
        <w:t>–</w:t>
      </w:r>
      <w:r w:rsidR="005F3745">
        <w:t>Entremêler</w:t>
      </w:r>
      <w:r w:rsidR="00AF2199">
        <w:t xml:space="preserve"> -</w:t>
      </w:r>
      <w:r w:rsidR="007C164D">
        <w:t xml:space="preserve"> </w:t>
      </w:r>
      <w:r w:rsidR="00DD52AE">
        <w:t>Tresser (2)</w:t>
      </w:r>
      <w:r w:rsidR="00AF2199">
        <w:t xml:space="preserve"> -</w:t>
      </w:r>
      <w:r w:rsidR="00DD52AE">
        <w:t xml:space="preserve"> Superposer </w:t>
      </w:r>
      <w:r w:rsidR="00AF2199">
        <w:t xml:space="preserve">– </w:t>
      </w:r>
      <w:r w:rsidR="007C164D">
        <w:t>Griffonner</w:t>
      </w:r>
      <w:r w:rsidR="00AF2199">
        <w:t xml:space="preserve"> - </w:t>
      </w:r>
      <w:r w:rsidR="00DD52AE">
        <w:t xml:space="preserve">Cacher </w:t>
      </w:r>
    </w:p>
    <w:p w:rsidR="000B041C" w:rsidRDefault="000B041C" w:rsidP="0066399B">
      <w:pPr>
        <w:spacing w:after="0"/>
      </w:pPr>
      <w:r>
        <w:t>Projeter</w:t>
      </w:r>
    </w:p>
    <w:p w:rsidR="00C37782" w:rsidRDefault="00C37782" w:rsidP="0066399B">
      <w:pPr>
        <w:spacing w:after="0"/>
      </w:pPr>
      <w:r>
        <w:t>Respirer</w:t>
      </w:r>
      <w:r w:rsidR="00AF2199">
        <w:t xml:space="preserve"> -</w:t>
      </w:r>
      <w:r w:rsidR="002316A4">
        <w:t xml:space="preserve"> Aérer</w:t>
      </w:r>
    </w:p>
    <w:p w:rsidR="00C37782" w:rsidRDefault="00C37782"/>
    <w:p w:rsidR="00E33620" w:rsidRPr="00B20976" w:rsidRDefault="00E33620">
      <w:pPr>
        <w:rPr>
          <w:sz w:val="28"/>
          <w:szCs w:val="28"/>
        </w:rPr>
      </w:pPr>
      <w:r w:rsidRPr="00B20976">
        <w:rPr>
          <w:sz w:val="28"/>
          <w:szCs w:val="28"/>
        </w:rPr>
        <w:t>Petit poème rapide : assemblage de phrases.</w:t>
      </w:r>
    </w:p>
    <w:p w:rsidR="00E33620" w:rsidRDefault="00E33620" w:rsidP="00E70107">
      <w:pPr>
        <w:spacing w:after="0"/>
        <w:rPr>
          <w:b/>
          <w:i/>
        </w:rPr>
      </w:pPr>
      <w:r w:rsidRPr="00B20976">
        <w:rPr>
          <w:b/>
          <w:i/>
        </w:rPr>
        <w:t xml:space="preserve">Consigne : </w:t>
      </w:r>
      <w:r w:rsidR="00B20976">
        <w:rPr>
          <w:b/>
          <w:i/>
        </w:rPr>
        <w:t xml:space="preserve">chacun </w:t>
      </w:r>
      <w:r w:rsidRPr="00B20976">
        <w:rPr>
          <w:b/>
          <w:i/>
        </w:rPr>
        <w:t>s’</w:t>
      </w:r>
      <w:r w:rsidR="00B20976">
        <w:rPr>
          <w:b/>
          <w:i/>
        </w:rPr>
        <w:t>inspire</w:t>
      </w:r>
      <w:r w:rsidRPr="00B20976">
        <w:rPr>
          <w:b/>
          <w:i/>
        </w:rPr>
        <w:t xml:space="preserve"> de l’œuvre et des mots pour écrire une phrase poétique qui commence par « Et si… »</w:t>
      </w:r>
    </w:p>
    <w:p w:rsidR="006B0D4B" w:rsidRDefault="006B0D4B" w:rsidP="00E70107">
      <w:pPr>
        <w:spacing w:after="0"/>
        <w:rPr>
          <w:b/>
          <w:i/>
        </w:rPr>
      </w:pPr>
      <w:r>
        <w:rPr>
          <w:b/>
          <w:i/>
        </w:rPr>
        <w:t xml:space="preserve">On peut bien sûr varier les contraintes. L’anaphore permet ici d’unifier un texte écrit à plusieurs mains. </w:t>
      </w:r>
    </w:p>
    <w:p w:rsidR="00E70107" w:rsidRPr="00B20976" w:rsidRDefault="00E70107" w:rsidP="00E70107">
      <w:pPr>
        <w:spacing w:after="0"/>
        <w:rPr>
          <w:b/>
          <w:i/>
        </w:rPr>
      </w:pPr>
    </w:p>
    <w:p w:rsidR="00C05B4B" w:rsidRDefault="00C05B4B">
      <w:pPr>
        <w:rPr>
          <w:b/>
          <w:i/>
          <w:sz w:val="24"/>
          <w:szCs w:val="24"/>
          <w:u w:val="single"/>
        </w:rPr>
      </w:pPr>
      <w:r w:rsidRPr="006B4D74">
        <w:rPr>
          <w:b/>
          <w:i/>
          <w:sz w:val="24"/>
          <w:szCs w:val="24"/>
          <w:u w:val="single"/>
        </w:rPr>
        <w:t xml:space="preserve">Avec les élèves : </w:t>
      </w:r>
      <w:r>
        <w:rPr>
          <w:b/>
          <w:i/>
          <w:sz w:val="24"/>
          <w:szCs w:val="24"/>
          <w:u w:val="single"/>
        </w:rPr>
        <w:t xml:space="preserve">situation adaptable </w:t>
      </w:r>
    </w:p>
    <w:p w:rsidR="00E33620" w:rsidRDefault="00C05B4B" w:rsidP="00E70107">
      <w:pPr>
        <w:spacing w:after="0"/>
      </w:pPr>
      <w:r w:rsidRPr="00C05B4B">
        <w:rPr>
          <w:sz w:val="24"/>
          <w:szCs w:val="24"/>
        </w:rPr>
        <w:t xml:space="preserve">A partir des phrases écrites devant l’œuvre </w:t>
      </w:r>
      <w:r>
        <w:t>en 1</w:t>
      </w:r>
      <w:r w:rsidRPr="00C05B4B">
        <w:rPr>
          <w:vertAlign w:val="superscript"/>
        </w:rPr>
        <w:t>er</w:t>
      </w:r>
      <w:r>
        <w:t xml:space="preserve"> jet et retranscrites au tableau.</w:t>
      </w:r>
      <w:r w:rsidR="00E33620">
        <w:t xml:space="preserve"> </w:t>
      </w:r>
    </w:p>
    <w:p w:rsidR="00E33620" w:rsidRDefault="00E33620" w:rsidP="00E70107">
      <w:pPr>
        <w:spacing w:after="0"/>
      </w:pPr>
      <w:r>
        <w:t>- Tri : celles qu’on ne retouche pas, celles qu’on retouche</w:t>
      </w:r>
    </w:p>
    <w:p w:rsidR="00E33620" w:rsidRDefault="00E33620" w:rsidP="00E70107">
      <w:pPr>
        <w:spacing w:after="0"/>
      </w:pPr>
      <w:r>
        <w:t>- Identification des moyens que l’on peut employer pour les retoucher (moyens repérés dans des lectures poétiques antérieures, dans les phrases, non retouchées)</w:t>
      </w:r>
    </w:p>
    <w:p w:rsidR="00E33620" w:rsidRDefault="00E33620" w:rsidP="00E70107">
      <w:pPr>
        <w:spacing w:after="0"/>
      </w:pPr>
      <w:r>
        <w:t>- Retravail des phrases sur le fond (idées, images, sonorités, rythmes) et sur la forme (orthographe &gt; une fois le texte stabilisé).</w:t>
      </w:r>
    </w:p>
    <w:p w:rsidR="007A150F" w:rsidRDefault="007A150F" w:rsidP="00E70107">
      <w:pPr>
        <w:spacing w:after="0"/>
      </w:pPr>
      <w:r>
        <w:t>- Travail sur la composition du poème collectif (les résultats varient en fonction de l’ordre des phrases).</w:t>
      </w:r>
      <w:r w:rsidR="001E00F5">
        <w:t xml:space="preserve"> Chacun peut composer son poème à partir d</w:t>
      </w:r>
      <w:r w:rsidR="00D800E9">
        <w:t>u</w:t>
      </w:r>
      <w:r w:rsidR="001E00F5">
        <w:t xml:space="preserve"> stock de phrases</w:t>
      </w:r>
      <w:r w:rsidR="00D800E9">
        <w:t xml:space="preserve"> retravaillés</w:t>
      </w:r>
      <w:r w:rsidR="001E00F5">
        <w:t>.</w:t>
      </w:r>
    </w:p>
    <w:p w:rsidR="001B18A9" w:rsidRDefault="001B18A9"/>
    <w:p w:rsidR="001B18A9" w:rsidRPr="001B18A9" w:rsidRDefault="001B18A9" w:rsidP="001B18A9">
      <w:pPr>
        <w:spacing w:after="0"/>
        <w:rPr>
          <w:b/>
          <w:i/>
        </w:rPr>
      </w:pPr>
      <w:r w:rsidRPr="001B18A9">
        <w:rPr>
          <w:b/>
          <w:i/>
        </w:rPr>
        <w:t>Exemple réalisé en direct avec les enseignants présents en formation :</w:t>
      </w:r>
    </w:p>
    <w:p w:rsidR="001B18A9" w:rsidRDefault="001B18A9" w:rsidP="001B18A9">
      <w:pPr>
        <w:spacing w:after="0"/>
      </w:pPr>
      <w:r>
        <w:t>Et si on se baladait dans les dunes,</w:t>
      </w:r>
    </w:p>
    <w:p w:rsidR="001B18A9" w:rsidRDefault="001B18A9" w:rsidP="001B18A9">
      <w:pPr>
        <w:spacing w:after="0"/>
      </w:pPr>
      <w:r>
        <w:t>Et si les broussailles pouvaient chanter,</w:t>
      </w:r>
    </w:p>
    <w:p w:rsidR="001B18A9" w:rsidRDefault="001B18A9" w:rsidP="001B18A9">
      <w:pPr>
        <w:spacing w:after="0"/>
      </w:pPr>
      <w:r>
        <w:t>Et si le vent m’emportait, me portait,</w:t>
      </w:r>
    </w:p>
    <w:p w:rsidR="001B18A9" w:rsidRDefault="001B18A9" w:rsidP="001B18A9">
      <w:pPr>
        <w:spacing w:after="0"/>
      </w:pPr>
      <w:r>
        <w:t>Et si les insectes jouaient à cache-cache dans les roseaux,</w:t>
      </w:r>
    </w:p>
    <w:p w:rsidR="001B18A9" w:rsidRDefault="001B18A9" w:rsidP="001B18A9">
      <w:pPr>
        <w:spacing w:after="0"/>
      </w:pPr>
      <w:r>
        <w:t>Et si la Terre se recouvrait de ces herbes,</w:t>
      </w:r>
    </w:p>
    <w:p w:rsidR="001B18A9" w:rsidRDefault="001B18A9" w:rsidP="001B18A9">
      <w:pPr>
        <w:spacing w:after="0"/>
      </w:pPr>
      <w:r>
        <w:t>Et si les herbes se superposaient,</w:t>
      </w:r>
    </w:p>
    <w:p w:rsidR="001B18A9" w:rsidRDefault="001B18A9" w:rsidP="001B18A9">
      <w:pPr>
        <w:spacing w:after="0"/>
      </w:pPr>
      <w:r>
        <w:t>Et si les herbes piégées se rebellaient,</w:t>
      </w:r>
    </w:p>
    <w:p w:rsidR="001B18A9" w:rsidRDefault="001B18A9" w:rsidP="001B18A9">
      <w:pPr>
        <w:spacing w:after="0"/>
      </w:pPr>
      <w:r>
        <w:t>Et si le vent cassait cette toile,</w:t>
      </w:r>
    </w:p>
    <w:p w:rsidR="001B18A9" w:rsidRDefault="001B18A9" w:rsidP="001B18A9">
      <w:pPr>
        <w:spacing w:after="0"/>
      </w:pPr>
      <w:r>
        <w:t>Et si on goutait à la finesse du chaume,</w:t>
      </w:r>
    </w:p>
    <w:p w:rsidR="001B18A9" w:rsidRDefault="001B18A9" w:rsidP="001B18A9">
      <w:pPr>
        <w:spacing w:after="0"/>
      </w:pPr>
      <w:r>
        <w:t>Et si les vacances du mouvement étaient le vent,</w:t>
      </w:r>
    </w:p>
    <w:p w:rsidR="001B18A9" w:rsidRDefault="001B18A9" w:rsidP="001B18A9">
      <w:pPr>
        <w:spacing w:after="0"/>
      </w:pPr>
      <w:r>
        <w:t>Et si la tristesse pouvait nous ramener à nos soirs d’été,</w:t>
      </w:r>
    </w:p>
    <w:p w:rsidR="001B18A9" w:rsidRDefault="001B18A9" w:rsidP="001B18A9">
      <w:pPr>
        <w:spacing w:after="0"/>
      </w:pPr>
      <w:r>
        <w:t>Et si la broussaille de la barbe respirait le vent,</w:t>
      </w:r>
    </w:p>
    <w:p w:rsidR="001B18A9" w:rsidRDefault="001B18A9" w:rsidP="001B18A9">
      <w:pPr>
        <w:spacing w:after="0"/>
      </w:pPr>
      <w:r>
        <w:t>Et si la poésie permettait de créer des liens…</w:t>
      </w:r>
    </w:p>
    <w:p w:rsidR="001B18A9" w:rsidRDefault="001B18A9"/>
    <w:p w:rsidR="00C37782" w:rsidRDefault="0001494D">
      <w:r>
        <w:br w:type="page"/>
      </w:r>
      <w:r w:rsidR="00A34259">
        <w:br w:type="page"/>
      </w:r>
      <w:r w:rsidR="00A3425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4565015</wp:posOffset>
            </wp:positionV>
            <wp:extent cx="5760720" cy="4320540"/>
            <wp:effectExtent l="0" t="0" r="0" b="3810"/>
            <wp:wrapTight wrapText="bothSides">
              <wp:wrapPolygon edited="0">
                <wp:start x="21600" y="21600"/>
                <wp:lineTo x="21600" y="76"/>
                <wp:lineTo x="100" y="76"/>
                <wp:lineTo x="100" y="21600"/>
                <wp:lineTo x="21600" y="216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s 30sept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s 30sept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782" w:rsidRDefault="00C37782">
      <w:pPr>
        <w:rPr>
          <w:u w:val="single"/>
        </w:rPr>
      </w:pPr>
    </w:p>
    <w:p w:rsidR="00A34259" w:rsidRPr="00A34259" w:rsidRDefault="00A34259">
      <w:pPr>
        <w:rPr>
          <w:u w:val="single"/>
        </w:rPr>
      </w:pPr>
      <w:r>
        <w:rPr>
          <w:noProof/>
          <w:u w:val="single"/>
          <w:lang w:eastAsia="fr-FR"/>
        </w:rPr>
        <w:drawing>
          <wp:inline distT="0" distB="0" distL="0" distR="0">
            <wp:extent cx="5760720" cy="43205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ts 30sept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259" w:rsidRPr="00A342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8F" w:rsidRDefault="0074778F" w:rsidP="00BC2A6E">
      <w:pPr>
        <w:spacing w:after="0" w:line="240" w:lineRule="auto"/>
      </w:pPr>
      <w:r>
        <w:separator/>
      </w:r>
    </w:p>
  </w:endnote>
  <w:endnote w:type="continuationSeparator" w:id="0">
    <w:p w:rsidR="0074778F" w:rsidRDefault="0074778F" w:rsidP="00BC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485823"/>
      <w:docPartObj>
        <w:docPartGallery w:val="Page Numbers (Bottom of Page)"/>
        <w:docPartUnique/>
      </w:docPartObj>
    </w:sdtPr>
    <w:sdtContent>
      <w:p w:rsidR="00BC2A6E" w:rsidRDefault="00BC2A6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78F">
          <w:rPr>
            <w:noProof/>
          </w:rPr>
          <w:t>1</w:t>
        </w:r>
        <w:r>
          <w:fldChar w:fldCharType="end"/>
        </w:r>
        <w:r>
          <w:t xml:space="preserve">  - Formation « Poésie des Matériaux » </w:t>
        </w:r>
        <w:hyperlink r:id="rId1" w:history="1">
          <w:r w:rsidRPr="008157EA">
            <w:rPr>
              <w:rStyle w:val="Lienhypertexte"/>
            </w:rPr>
            <w:t>anne.matthaey@ac-strasbourg.fr</w:t>
          </w:r>
        </w:hyperlink>
        <w:r>
          <w:t xml:space="preserve">  CPDAP</w:t>
        </w:r>
      </w:p>
    </w:sdtContent>
  </w:sdt>
  <w:p w:rsidR="00BC2A6E" w:rsidRDefault="00BC2A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8F" w:rsidRDefault="0074778F" w:rsidP="00BC2A6E">
      <w:pPr>
        <w:spacing w:after="0" w:line="240" w:lineRule="auto"/>
      </w:pPr>
      <w:r>
        <w:separator/>
      </w:r>
    </w:p>
  </w:footnote>
  <w:footnote w:type="continuationSeparator" w:id="0">
    <w:p w:rsidR="0074778F" w:rsidRDefault="0074778F" w:rsidP="00BC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2"/>
    <w:rsid w:val="0001494D"/>
    <w:rsid w:val="0002628D"/>
    <w:rsid w:val="00054F8E"/>
    <w:rsid w:val="000B041C"/>
    <w:rsid w:val="000D6A4A"/>
    <w:rsid w:val="001140CC"/>
    <w:rsid w:val="00132F76"/>
    <w:rsid w:val="001B18A9"/>
    <w:rsid w:val="001E00F5"/>
    <w:rsid w:val="00224536"/>
    <w:rsid w:val="002316A4"/>
    <w:rsid w:val="00231DA0"/>
    <w:rsid w:val="002458E6"/>
    <w:rsid w:val="00357E6B"/>
    <w:rsid w:val="003718A5"/>
    <w:rsid w:val="00384FAD"/>
    <w:rsid w:val="003F012A"/>
    <w:rsid w:val="004610A1"/>
    <w:rsid w:val="004E404F"/>
    <w:rsid w:val="004F52A5"/>
    <w:rsid w:val="00556580"/>
    <w:rsid w:val="005F3745"/>
    <w:rsid w:val="00655B6A"/>
    <w:rsid w:val="0066399B"/>
    <w:rsid w:val="006A6469"/>
    <w:rsid w:val="006B0D4B"/>
    <w:rsid w:val="006B4D74"/>
    <w:rsid w:val="006D7FC8"/>
    <w:rsid w:val="00716829"/>
    <w:rsid w:val="00720EF4"/>
    <w:rsid w:val="00730A40"/>
    <w:rsid w:val="00731766"/>
    <w:rsid w:val="0074778F"/>
    <w:rsid w:val="007A150F"/>
    <w:rsid w:val="007C164D"/>
    <w:rsid w:val="00824A04"/>
    <w:rsid w:val="008D5D89"/>
    <w:rsid w:val="00912580"/>
    <w:rsid w:val="009A0429"/>
    <w:rsid w:val="00A057DC"/>
    <w:rsid w:val="00A34259"/>
    <w:rsid w:val="00A47AA9"/>
    <w:rsid w:val="00A946E1"/>
    <w:rsid w:val="00AA53A5"/>
    <w:rsid w:val="00AB0398"/>
    <w:rsid w:val="00AF2199"/>
    <w:rsid w:val="00B20976"/>
    <w:rsid w:val="00B43C2A"/>
    <w:rsid w:val="00BC2A6E"/>
    <w:rsid w:val="00BD6C9A"/>
    <w:rsid w:val="00C05B4B"/>
    <w:rsid w:val="00C37782"/>
    <w:rsid w:val="00C7318F"/>
    <w:rsid w:val="00D77401"/>
    <w:rsid w:val="00D800E9"/>
    <w:rsid w:val="00DD52AE"/>
    <w:rsid w:val="00E05599"/>
    <w:rsid w:val="00E2495D"/>
    <w:rsid w:val="00E33620"/>
    <w:rsid w:val="00E70107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C4746"/>
  <w15:chartTrackingRefBased/>
  <w15:docId w15:val="{62B84419-B4C2-4C6A-8A06-B3B3852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A6E"/>
  </w:style>
  <w:style w:type="paragraph" w:styleId="Pieddepage">
    <w:name w:val="footer"/>
    <w:basedOn w:val="Normal"/>
    <w:link w:val="PieddepageCar"/>
    <w:uiPriority w:val="99"/>
    <w:unhideWhenUsed/>
    <w:rsid w:val="00BC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A6E"/>
  </w:style>
  <w:style w:type="character" w:styleId="Lienhypertexte">
    <w:name w:val="Hyperlink"/>
    <w:basedOn w:val="Policepardfaut"/>
    <w:uiPriority w:val="99"/>
    <w:unhideWhenUsed/>
    <w:rsid w:val="00BC2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matthaey@ac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Matthaey</dc:creator>
  <cp:keywords/>
  <dc:description/>
  <cp:lastModifiedBy>Anne Matthaey</cp:lastModifiedBy>
  <cp:revision>60</cp:revision>
  <dcterms:created xsi:type="dcterms:W3CDTF">2020-10-01T08:53:00Z</dcterms:created>
  <dcterms:modified xsi:type="dcterms:W3CDTF">2020-10-01T13:37:00Z</dcterms:modified>
</cp:coreProperties>
</file>