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43" w:rsidRDefault="008C6F5D">
      <w:r>
        <w:t>D’après M. T</w:t>
      </w:r>
      <w:r w:rsidR="001C5BAA">
        <w:t>.</w:t>
      </w:r>
      <w:bookmarkStart w:id="0" w:name="_GoBack"/>
      <w:bookmarkEnd w:id="0"/>
      <w:r>
        <w:t xml:space="preserve"> </w:t>
      </w:r>
      <w:proofErr w:type="spellStart"/>
      <w:r>
        <w:t>Zerbato-Poudou</w:t>
      </w:r>
      <w:proofErr w:type="spellEnd"/>
      <w:r>
        <w:t>, extrait de « Apprendre à écrire de la PS à la GS », aux éditions Retz.</w:t>
      </w:r>
      <w:r w:rsidR="00173A18" w:rsidRPr="00173A18">
        <w:rPr>
          <w:noProof/>
          <w:lang w:eastAsia="fr-FR"/>
        </w:rPr>
        <w:drawing>
          <wp:inline distT="0" distB="0" distL="0" distR="0" wp14:anchorId="7C077C40" wp14:editId="385A7433">
            <wp:extent cx="10288270" cy="64084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03774" cy="641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443" w:rsidSect="00173A18">
      <w:pgSz w:w="16838" w:h="11906" w:orient="landscape"/>
      <w:pgMar w:top="426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AF"/>
    <w:rsid w:val="00173A18"/>
    <w:rsid w:val="001C5BAA"/>
    <w:rsid w:val="003F5443"/>
    <w:rsid w:val="008C6F5D"/>
    <w:rsid w:val="00C804AF"/>
    <w:rsid w:val="00C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A832"/>
  <w15:chartTrackingRefBased/>
  <w15:docId w15:val="{12C98809-E1D8-4568-BFA1-03A8FB9F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Triplet</dc:creator>
  <cp:keywords/>
  <dc:description/>
  <cp:lastModifiedBy>ffischer5</cp:lastModifiedBy>
  <cp:revision>3</cp:revision>
  <dcterms:created xsi:type="dcterms:W3CDTF">2019-01-29T09:42:00Z</dcterms:created>
  <dcterms:modified xsi:type="dcterms:W3CDTF">2019-01-30T15:13:00Z</dcterms:modified>
</cp:coreProperties>
</file>