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C5C" w:rsidRDefault="00410823" w:rsidP="0079301F">
      <w:pPr>
        <w:jc w:val="center"/>
        <w:rPr>
          <w:sz w:val="32"/>
          <w:szCs w:val="32"/>
        </w:rPr>
      </w:pPr>
      <w:bookmarkStart w:id="0" w:name="_GoBack"/>
      <w:bookmarkEnd w:id="0"/>
      <w:r w:rsidRPr="0079301F">
        <w:rPr>
          <w:sz w:val="32"/>
          <w:szCs w:val="32"/>
        </w:rPr>
        <w:t>Pour un binôme enseignement/apprentissage...</w:t>
      </w:r>
    </w:p>
    <w:p w:rsidR="0079301F" w:rsidRDefault="000F309E" w:rsidP="0079301F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273685</wp:posOffset>
                </wp:positionV>
                <wp:extent cx="0" cy="438150"/>
                <wp:effectExtent l="57150" t="9525" r="5715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954E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96pt;margin-top:21.55pt;width:0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187960</wp:posOffset>
                </wp:positionV>
                <wp:extent cx="2533650" cy="390525"/>
                <wp:effectExtent l="9525" t="9525" r="28575" b="571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0D9D0" id="AutoShape 4" o:spid="_x0000_s1026" type="#_x0000_t32" style="position:absolute;margin-left:467.25pt;margin-top:14.8pt;width:199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gytNwIAAGI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187960</wp:posOffset>
                </wp:positionV>
                <wp:extent cx="2228850" cy="390525"/>
                <wp:effectExtent l="28575" t="9525" r="9525" b="571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2885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1C330" id="AutoShape 2" o:spid="_x0000_s1026" type="#_x0000_t32" style="position:absolute;margin-left:146.25pt;margin-top:14.8pt;width:175.5pt;height:30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79301F" w:rsidRPr="0079301F" w:rsidRDefault="0079301F" w:rsidP="0079301F">
      <w:pPr>
        <w:jc w:val="center"/>
        <w:rPr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37"/>
        <w:gridCol w:w="4721"/>
        <w:gridCol w:w="5180"/>
      </w:tblGrid>
      <w:tr w:rsidR="00410823" w:rsidTr="0079301F">
        <w:tc>
          <w:tcPr>
            <w:tcW w:w="5637" w:type="dxa"/>
          </w:tcPr>
          <w:p w:rsidR="00410823" w:rsidRPr="0079301F" w:rsidRDefault="0079301F" w:rsidP="0079301F">
            <w:pPr>
              <w:jc w:val="center"/>
              <w:rPr>
                <w:sz w:val="40"/>
                <w:szCs w:val="40"/>
              </w:rPr>
            </w:pPr>
            <w:r w:rsidRPr="0079301F">
              <w:rPr>
                <w:sz w:val="40"/>
                <w:szCs w:val="40"/>
              </w:rPr>
              <w:t>...</w:t>
            </w:r>
            <w:r w:rsidR="00410823" w:rsidRPr="0079301F">
              <w:rPr>
                <w:sz w:val="40"/>
                <w:szCs w:val="40"/>
              </w:rPr>
              <w:t>cohérent</w:t>
            </w:r>
          </w:p>
        </w:tc>
        <w:tc>
          <w:tcPr>
            <w:tcW w:w="4721" w:type="dxa"/>
          </w:tcPr>
          <w:p w:rsidR="00410823" w:rsidRPr="0079301F" w:rsidRDefault="0079301F" w:rsidP="0079301F">
            <w:pPr>
              <w:jc w:val="center"/>
              <w:rPr>
                <w:sz w:val="40"/>
                <w:szCs w:val="40"/>
              </w:rPr>
            </w:pPr>
            <w:r w:rsidRPr="0079301F">
              <w:rPr>
                <w:sz w:val="40"/>
                <w:szCs w:val="40"/>
              </w:rPr>
              <w:t>...</w:t>
            </w:r>
            <w:r w:rsidR="00410823" w:rsidRPr="0079301F">
              <w:rPr>
                <w:sz w:val="40"/>
                <w:szCs w:val="40"/>
              </w:rPr>
              <w:t>motivant</w:t>
            </w:r>
          </w:p>
        </w:tc>
        <w:tc>
          <w:tcPr>
            <w:tcW w:w="5180" w:type="dxa"/>
          </w:tcPr>
          <w:p w:rsidR="00410823" w:rsidRPr="0079301F" w:rsidRDefault="0079301F" w:rsidP="0079301F">
            <w:pPr>
              <w:jc w:val="center"/>
              <w:rPr>
                <w:sz w:val="40"/>
                <w:szCs w:val="40"/>
              </w:rPr>
            </w:pPr>
            <w:r w:rsidRPr="0079301F">
              <w:rPr>
                <w:sz w:val="40"/>
                <w:szCs w:val="40"/>
              </w:rPr>
              <w:t>...</w:t>
            </w:r>
            <w:r w:rsidR="00410823" w:rsidRPr="0079301F">
              <w:rPr>
                <w:sz w:val="40"/>
                <w:szCs w:val="40"/>
              </w:rPr>
              <w:t>efficace</w:t>
            </w:r>
          </w:p>
        </w:tc>
      </w:tr>
      <w:tr w:rsidR="00410823" w:rsidTr="0079301F">
        <w:tc>
          <w:tcPr>
            <w:tcW w:w="5637" w:type="dxa"/>
          </w:tcPr>
          <w:p w:rsidR="0079301F" w:rsidRDefault="0079301F" w:rsidP="0079301F">
            <w:pPr>
              <w:jc w:val="center"/>
              <w:rPr>
                <w:sz w:val="24"/>
                <w:szCs w:val="24"/>
              </w:rPr>
            </w:pPr>
          </w:p>
          <w:p w:rsidR="00410823" w:rsidRDefault="0079301F" w:rsidP="00793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410823" w:rsidRPr="0079301F">
              <w:rPr>
                <w:sz w:val="24"/>
                <w:szCs w:val="24"/>
              </w:rPr>
              <w:t>e la compréhension vers l’expression</w:t>
            </w:r>
            <w:r>
              <w:rPr>
                <w:sz w:val="24"/>
                <w:szCs w:val="24"/>
              </w:rPr>
              <w:br/>
              <w:t xml:space="preserve">la mise en oreille </w:t>
            </w:r>
            <w:r w:rsidR="006D3C11">
              <w:rPr>
                <w:sz w:val="24"/>
                <w:szCs w:val="24"/>
              </w:rPr>
              <w:t>avant</w:t>
            </w:r>
            <w:r>
              <w:rPr>
                <w:sz w:val="24"/>
                <w:szCs w:val="24"/>
              </w:rPr>
              <w:t xml:space="preserve"> la mise en bouche</w:t>
            </w:r>
            <w:r w:rsidR="00410823" w:rsidRPr="0079301F">
              <w:rPr>
                <w:sz w:val="24"/>
                <w:szCs w:val="24"/>
              </w:rPr>
              <w:br/>
              <w:t xml:space="preserve">l’expression collective </w:t>
            </w:r>
            <w:r w:rsidR="006D3C11">
              <w:rPr>
                <w:sz w:val="24"/>
                <w:szCs w:val="24"/>
              </w:rPr>
              <w:t>avant l’expression</w:t>
            </w:r>
            <w:r w:rsidR="00410823" w:rsidRPr="0079301F">
              <w:rPr>
                <w:sz w:val="24"/>
                <w:szCs w:val="24"/>
              </w:rPr>
              <w:t xml:space="preserve"> individuelle</w:t>
            </w:r>
          </w:p>
          <w:p w:rsidR="0079301F" w:rsidRPr="0079301F" w:rsidRDefault="006D3C11" w:rsidP="00793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la répétition à la production </w:t>
            </w:r>
          </w:p>
          <w:p w:rsidR="00410823" w:rsidRPr="0079301F" w:rsidRDefault="0079301F" w:rsidP="00793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79301F">
              <w:rPr>
                <w:sz w:val="24"/>
                <w:szCs w:val="24"/>
              </w:rPr>
              <w:t>e l’oral vers l’écrit</w:t>
            </w:r>
          </w:p>
          <w:p w:rsidR="0079301F" w:rsidRDefault="0079301F" w:rsidP="00793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79301F">
              <w:rPr>
                <w:sz w:val="24"/>
                <w:szCs w:val="24"/>
              </w:rPr>
              <w:t xml:space="preserve">ne formulation </w:t>
            </w:r>
            <w:r>
              <w:rPr>
                <w:sz w:val="24"/>
                <w:szCs w:val="24"/>
              </w:rPr>
              <w:t>qui prime sur le</w:t>
            </w:r>
            <w:r w:rsidRPr="0079301F">
              <w:rPr>
                <w:sz w:val="24"/>
                <w:szCs w:val="24"/>
              </w:rPr>
              <w:t xml:space="preserve"> lexique</w:t>
            </w:r>
          </w:p>
          <w:p w:rsidR="0079301F" w:rsidRDefault="0079301F" w:rsidP="00793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une progression basée sur la complexification </w:t>
            </w:r>
          </w:p>
          <w:p w:rsidR="0079301F" w:rsidRDefault="0079301F" w:rsidP="0079301F">
            <w:pPr>
              <w:rPr>
                <w:sz w:val="24"/>
                <w:szCs w:val="24"/>
              </w:rPr>
            </w:pPr>
          </w:p>
          <w:p w:rsidR="0079301F" w:rsidRPr="0079301F" w:rsidRDefault="0079301F" w:rsidP="0079301F">
            <w:pPr>
              <w:rPr>
                <w:sz w:val="24"/>
                <w:szCs w:val="24"/>
              </w:rPr>
            </w:pPr>
          </w:p>
        </w:tc>
        <w:tc>
          <w:tcPr>
            <w:tcW w:w="4721" w:type="dxa"/>
          </w:tcPr>
          <w:p w:rsidR="0079301F" w:rsidRDefault="0079301F" w:rsidP="0079301F">
            <w:pPr>
              <w:jc w:val="center"/>
              <w:rPr>
                <w:sz w:val="24"/>
                <w:szCs w:val="24"/>
              </w:rPr>
            </w:pPr>
          </w:p>
          <w:p w:rsidR="00410823" w:rsidRDefault="0079301F" w:rsidP="00793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410823" w:rsidRPr="0079301F">
              <w:rPr>
                <w:sz w:val="24"/>
                <w:szCs w:val="24"/>
              </w:rPr>
              <w:t>es supports variés</w:t>
            </w:r>
          </w:p>
          <w:p w:rsidR="0079301F" w:rsidRPr="0079301F" w:rsidRDefault="0079301F" w:rsidP="00793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(vidéos, enregistrements audio, images</w:t>
            </w:r>
            <w:r w:rsidR="006D3C1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  <w:p w:rsidR="00410823" w:rsidRPr="0079301F" w:rsidRDefault="0079301F" w:rsidP="00793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410823" w:rsidRPr="0079301F">
              <w:rPr>
                <w:sz w:val="24"/>
                <w:szCs w:val="24"/>
              </w:rPr>
              <w:t>n projet d’apprentissage</w:t>
            </w:r>
          </w:p>
          <w:p w:rsidR="00410823" w:rsidRDefault="0079301F" w:rsidP="00793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410823" w:rsidRPr="0079301F">
              <w:rPr>
                <w:sz w:val="24"/>
                <w:szCs w:val="24"/>
              </w:rPr>
              <w:t>es activités ludiques</w:t>
            </w:r>
          </w:p>
          <w:p w:rsidR="0079301F" w:rsidRPr="00410823" w:rsidRDefault="0079301F" w:rsidP="00793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chant</w:t>
            </w:r>
          </w:p>
        </w:tc>
        <w:tc>
          <w:tcPr>
            <w:tcW w:w="5180" w:type="dxa"/>
          </w:tcPr>
          <w:p w:rsidR="0079301F" w:rsidRDefault="0079301F" w:rsidP="0079301F">
            <w:pPr>
              <w:jc w:val="center"/>
              <w:rPr>
                <w:sz w:val="24"/>
                <w:szCs w:val="24"/>
              </w:rPr>
            </w:pPr>
          </w:p>
          <w:p w:rsidR="00410823" w:rsidRPr="0079301F" w:rsidRDefault="0079301F" w:rsidP="00793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410823" w:rsidRPr="0079301F">
              <w:rPr>
                <w:sz w:val="24"/>
                <w:szCs w:val="24"/>
              </w:rPr>
              <w:t>es séances courtes mais fréquentes</w:t>
            </w:r>
          </w:p>
          <w:p w:rsidR="00410823" w:rsidRPr="00410823" w:rsidRDefault="0079301F" w:rsidP="00793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410823" w:rsidRPr="0079301F">
              <w:rPr>
                <w:sz w:val="24"/>
                <w:szCs w:val="24"/>
              </w:rPr>
              <w:t>n rythme de séance soutenu</w:t>
            </w:r>
            <w:r w:rsidR="00410823" w:rsidRPr="0079301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u</w:t>
            </w:r>
            <w:r w:rsidR="00410823" w:rsidRPr="0079301F">
              <w:rPr>
                <w:sz w:val="24"/>
                <w:szCs w:val="24"/>
              </w:rPr>
              <w:t>n temps de parole important pour chacun</w:t>
            </w:r>
            <w:r w:rsidRPr="0079301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u</w:t>
            </w:r>
            <w:r w:rsidRPr="0079301F">
              <w:rPr>
                <w:sz w:val="24"/>
                <w:szCs w:val="24"/>
              </w:rPr>
              <w:t>ne démarche spiralaire</w:t>
            </w:r>
            <w:r>
              <w:rPr>
                <w:sz w:val="24"/>
                <w:szCs w:val="24"/>
              </w:rPr>
              <w:br/>
              <w:t>des activités ritualisées</w:t>
            </w:r>
          </w:p>
        </w:tc>
      </w:tr>
    </w:tbl>
    <w:p w:rsidR="00410823" w:rsidRDefault="00410823"/>
    <w:p w:rsidR="0079301F" w:rsidRDefault="0079301F"/>
    <w:sectPr w:rsidR="0079301F" w:rsidSect="004108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23"/>
    <w:rsid w:val="000F309E"/>
    <w:rsid w:val="00304C5C"/>
    <w:rsid w:val="00410823"/>
    <w:rsid w:val="006D3C11"/>
    <w:rsid w:val="0079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  <w15:docId w15:val="{B6A948F6-01FD-40D2-9656-011B51D4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C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0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Myriam Wallstein</cp:lastModifiedBy>
  <cp:revision>2</cp:revision>
  <dcterms:created xsi:type="dcterms:W3CDTF">2018-04-10T12:49:00Z</dcterms:created>
  <dcterms:modified xsi:type="dcterms:W3CDTF">2018-04-10T12:49:00Z</dcterms:modified>
</cp:coreProperties>
</file>